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КАЗАХСКИЙ НАЦИОНАЛЬНЫЙ УНИВЕРСИТЕТ ИМ.</w:t>
      </w:r>
      <w:r w:rsidRPr="00A537AD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A537AD">
        <w:rPr>
          <w:rFonts w:ascii="Times New Roman" w:eastAsia="Times New Roman" w:hAnsi="Times New Roman"/>
          <w:b/>
          <w:sz w:val="24"/>
          <w:szCs w:val="24"/>
        </w:rPr>
        <w:t>АЛЬ-ФАРАБИ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 xml:space="preserve">Факультет </w:t>
      </w:r>
      <w:r w:rsidRPr="00A537AD">
        <w:rPr>
          <w:rFonts w:ascii="Times New Roman" w:eastAsia="Times New Roman" w:hAnsi="Times New Roman"/>
          <w:b/>
          <w:sz w:val="24"/>
          <w:szCs w:val="24"/>
          <w:lang w:val="kk-KZ"/>
        </w:rPr>
        <w:t>истории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hAnsi="Times New Roman"/>
          <w:b/>
          <w:sz w:val="24"/>
          <w:szCs w:val="24"/>
        </w:rPr>
        <w:t xml:space="preserve">Кафедра археологии, этнологии и </w:t>
      </w:r>
      <w:proofErr w:type="spellStart"/>
      <w:r w:rsidRPr="00A537AD">
        <w:rPr>
          <w:rFonts w:ascii="Times New Roman" w:hAnsi="Times New Roman"/>
          <w:b/>
          <w:sz w:val="24"/>
          <w:szCs w:val="24"/>
        </w:rPr>
        <w:t>музеологии</w:t>
      </w:r>
      <w:proofErr w:type="spellEnd"/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Образовательная программа по специальности</w:t>
      </w:r>
    </w:p>
    <w:p w:rsidR="00562F4C" w:rsidRPr="00A537AD" w:rsidRDefault="00562F4C" w:rsidP="00562F4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537AD">
        <w:rPr>
          <w:rFonts w:ascii="Times New Roman" w:hAnsi="Times New Roman"/>
          <w:b/>
          <w:sz w:val="24"/>
          <w:szCs w:val="24"/>
        </w:rPr>
        <w:tab/>
      </w:r>
      <w:r w:rsidRPr="00A537A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5В0419</w:t>
      </w:r>
      <w:r w:rsidRPr="00A537AD">
        <w:rPr>
          <w:rFonts w:ascii="Times New Roman" w:hAnsi="Times New Roman"/>
          <w:b/>
          <w:sz w:val="24"/>
          <w:szCs w:val="24"/>
        </w:rPr>
        <w:t xml:space="preserve">00 – </w:t>
      </w:r>
      <w:r w:rsidR="00365EFE">
        <w:rPr>
          <w:rFonts w:ascii="Times New Roman" w:hAnsi="Times New Roman"/>
          <w:b/>
          <w:sz w:val="24"/>
          <w:szCs w:val="24"/>
          <w:lang w:val="kk-KZ"/>
        </w:rPr>
        <w:t>«</w:t>
      </w:r>
      <w:r w:rsidR="008545AC">
        <w:rPr>
          <w:rFonts w:ascii="Times New Roman" w:hAnsi="Times New Roman"/>
          <w:b/>
          <w:sz w:val="24"/>
          <w:szCs w:val="24"/>
          <w:lang w:val="kk-KZ"/>
        </w:rPr>
        <w:t>Археолонгия и этнология</w:t>
      </w:r>
      <w:r w:rsidR="00365EFE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562F4C" w:rsidRPr="00A537AD" w:rsidRDefault="00562F4C" w:rsidP="00562F4C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СИЛЛАБУС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62F4C" w:rsidRPr="00A537AD" w:rsidRDefault="008545AC" w:rsidP="00562F4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="00562F4C" w:rsidRPr="00A537AD">
        <w:rPr>
          <w:rFonts w:ascii="Times New Roman" w:hAnsi="Times New Roman"/>
          <w:b/>
          <w:sz w:val="24"/>
          <w:szCs w:val="24"/>
        </w:rPr>
        <w:t xml:space="preserve"> курс, р/о, </w:t>
      </w:r>
      <w:r w:rsidR="00570F22">
        <w:rPr>
          <w:rFonts w:ascii="Times New Roman" w:hAnsi="Times New Roman"/>
          <w:b/>
          <w:sz w:val="24"/>
          <w:szCs w:val="24"/>
          <w:lang w:val="kk-KZ"/>
        </w:rPr>
        <w:t>осе</w:t>
      </w:r>
      <w:proofErr w:type="spellStart"/>
      <w:r w:rsidR="00562F4C" w:rsidRPr="00A537AD">
        <w:rPr>
          <w:rFonts w:ascii="Times New Roman" w:hAnsi="Times New Roman"/>
          <w:b/>
          <w:sz w:val="24"/>
          <w:szCs w:val="24"/>
        </w:rPr>
        <w:t>нний</w:t>
      </w:r>
      <w:proofErr w:type="spellEnd"/>
      <w:r w:rsidR="00365E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65EFE" w:rsidRPr="00A537AD">
        <w:rPr>
          <w:rFonts w:ascii="Times New Roman" w:hAnsi="Times New Roman"/>
          <w:b/>
          <w:sz w:val="24"/>
          <w:szCs w:val="24"/>
        </w:rPr>
        <w:t>семестр</w:t>
      </w:r>
      <w:r w:rsidR="00562F4C" w:rsidRPr="00A537AD">
        <w:rPr>
          <w:rFonts w:ascii="Times New Roman" w:hAnsi="Times New Roman"/>
          <w:b/>
          <w:sz w:val="24"/>
          <w:szCs w:val="24"/>
          <w:lang w:val="kk-KZ"/>
        </w:rPr>
        <w:t>, 20</w:t>
      </w:r>
      <w:r w:rsidR="00C10560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="00570F22">
        <w:rPr>
          <w:rFonts w:ascii="Times New Roman" w:hAnsi="Times New Roman"/>
          <w:b/>
          <w:sz w:val="24"/>
          <w:szCs w:val="24"/>
          <w:lang w:val="kk-KZ"/>
        </w:rPr>
        <w:t>-20</w:t>
      </w:r>
      <w:r w:rsidR="00570F22" w:rsidRPr="00570F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562F4C" w:rsidRPr="00A537AD">
        <w:rPr>
          <w:rFonts w:ascii="Times New Roman" w:hAnsi="Times New Roman"/>
          <w:b/>
          <w:sz w:val="24"/>
          <w:szCs w:val="24"/>
          <w:lang w:val="kk-KZ"/>
        </w:rPr>
        <w:t xml:space="preserve"> учебный год</w:t>
      </w:r>
    </w:p>
    <w:p w:rsidR="00562F4C" w:rsidRPr="00A537AD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62F4C" w:rsidRPr="00A537AD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A537A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762"/>
        <w:gridCol w:w="183"/>
        <w:gridCol w:w="425"/>
        <w:gridCol w:w="526"/>
        <w:gridCol w:w="1849"/>
      </w:tblGrid>
      <w:tr w:rsidR="00562F4C" w:rsidRPr="00194C71" w:rsidTr="00365EFE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365EFE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СРС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Кол-во часов в неделю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Кол-во кредитов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lang w:val="kk-KZ"/>
              </w:rPr>
              <w:t>СРСП</w:t>
            </w:r>
          </w:p>
        </w:tc>
      </w:tr>
      <w:tr w:rsidR="00562F4C" w:rsidRPr="00194C71" w:rsidTr="00365EFE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>Лек.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Лаб. </w:t>
            </w:r>
          </w:p>
        </w:tc>
        <w:tc>
          <w:tcPr>
            <w:tcW w:w="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</w:tr>
      <w:tr w:rsidR="00562F4C" w:rsidRPr="00194C71" w:rsidTr="00365EFE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7В</w:t>
            </w:r>
            <w:r w:rsidRPr="00262691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316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Историческое краеведение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</w:tr>
      <w:tr w:rsidR="00850EAD" w:rsidRPr="00194C71" w:rsidTr="00055164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A537A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Академическая информация о курсе</w:t>
            </w:r>
          </w:p>
        </w:tc>
      </w:tr>
      <w:tr w:rsidR="00850EAD" w:rsidRPr="00194C71" w:rsidTr="00365EFE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pStyle w:val="1"/>
              <w:rPr>
                <w:b/>
                <w:sz w:val="22"/>
                <w:szCs w:val="22"/>
              </w:rPr>
            </w:pPr>
            <w:r w:rsidRPr="00FC314B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Тип/характер курса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FC314B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Кол-во СРС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Форма итогового контроля</w:t>
            </w:r>
          </w:p>
        </w:tc>
      </w:tr>
      <w:tr w:rsidR="00850EAD" w:rsidRPr="00194C71" w:rsidTr="00365EFE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pStyle w:val="1"/>
              <w:rPr>
                <w:sz w:val="22"/>
                <w:szCs w:val="22"/>
              </w:rPr>
            </w:pPr>
            <w:r w:rsidRPr="00FC314B">
              <w:rPr>
                <w:sz w:val="22"/>
                <w:szCs w:val="22"/>
              </w:rPr>
              <w:t>Смешанный</w:t>
            </w:r>
          </w:p>
          <w:p w:rsidR="00850EAD" w:rsidRPr="00FC314B" w:rsidRDefault="00850EAD" w:rsidP="00850EA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Теоретический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 xml:space="preserve">аналитическая лекция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365EFE" w:rsidRDefault="00365EFE" w:rsidP="0036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Письменный ответ в системе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Univer</w:t>
            </w:r>
          </w:p>
        </w:tc>
      </w:tr>
      <w:tr w:rsidR="00850EAD" w:rsidRPr="00194C71" w:rsidTr="00055164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850EAD" w:rsidRPr="00194C71" w:rsidTr="0005516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Default="00850EAD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Пререквизиты</w:t>
            </w:r>
          </w:p>
        </w:tc>
        <w:tc>
          <w:tcPr>
            <w:tcW w:w="8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021A72" w:rsidP="00F0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562F4C">
              <w:rPr>
                <w:rFonts w:ascii="Times New Roman" w:hAnsi="Times New Roman" w:cs="Times New Roman"/>
                <w:lang w:val="kk-KZ"/>
              </w:rPr>
              <w:t>рхеологии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562F4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00462">
              <w:rPr>
                <w:rFonts w:ascii="Times New Roman" w:hAnsi="Times New Roman" w:cs="Times New Roman"/>
                <w:lang w:val="kk-KZ"/>
              </w:rPr>
              <w:t>Э</w:t>
            </w:r>
            <w:proofErr w:type="spellStart"/>
            <w:r w:rsidRPr="00562F4C">
              <w:rPr>
                <w:rFonts w:ascii="Times New Roman" w:hAnsi="Times New Roman" w:cs="Times New Roman"/>
              </w:rPr>
              <w:t>тнологи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я, </w:t>
            </w:r>
            <w:r w:rsidR="00F00462">
              <w:rPr>
                <w:rFonts w:ascii="Times New Roman" w:hAnsi="Times New Roman" w:cs="Times New Roman"/>
                <w:lang w:val="kk-KZ"/>
              </w:rPr>
              <w:t>И</w:t>
            </w:r>
            <w:r>
              <w:rPr>
                <w:rFonts w:ascii="Times New Roman" w:hAnsi="Times New Roman" w:cs="Times New Roman"/>
                <w:lang w:val="kk-KZ"/>
              </w:rPr>
              <w:t>стория Казахстана</w:t>
            </w:r>
            <w:r w:rsidR="00F00462">
              <w:rPr>
                <w:rFonts w:ascii="Times New Roman" w:hAnsi="Times New Roman" w:cs="Times New Roman"/>
                <w:lang w:val="kk-KZ"/>
              </w:rPr>
              <w:t>, Историческая география</w:t>
            </w:r>
          </w:p>
        </w:tc>
      </w:tr>
      <w:tr w:rsidR="00562F4C" w:rsidRPr="00194C71" w:rsidTr="0005516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 xml:space="preserve">Лектор </w:t>
            </w:r>
          </w:p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850EAD" w:rsidP="000551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Қалыш Аманжол </w:t>
            </w:r>
            <w:r w:rsidR="00562F4C" w:rsidRPr="00194C71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оранбайұлы</w:t>
            </w:r>
          </w:p>
          <w:p w:rsidR="00562F4C" w:rsidRPr="00194C71" w:rsidRDefault="00562F4C" w:rsidP="000551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 xml:space="preserve">д.и.н., </w:t>
            </w:r>
            <w:r w:rsidR="00850EAD">
              <w:rPr>
                <w:rFonts w:ascii="Times New Roman" w:hAnsi="Times New Roman" w:cs="Times New Roman"/>
                <w:lang w:val="kk-KZ"/>
              </w:rPr>
              <w:t>и.о.</w:t>
            </w:r>
            <w:r w:rsidRPr="00194C71">
              <w:rPr>
                <w:rFonts w:ascii="Times New Roman" w:hAnsi="Times New Roman" w:cs="Times New Roman"/>
                <w:lang w:val="kk-KZ"/>
              </w:rPr>
              <w:t>профессор</w:t>
            </w:r>
            <w:r w:rsidR="00850EAD"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Офис-часы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По расписанию</w:t>
            </w:r>
          </w:p>
        </w:tc>
      </w:tr>
      <w:tr w:rsidR="00562F4C" w:rsidRPr="00194C71" w:rsidTr="0005516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kalyshamanzhol</w:t>
            </w:r>
            <w:proofErr w:type="spellEnd"/>
            <w:r w:rsidRPr="00194C71">
              <w:rPr>
                <w:rFonts w:ascii="Times New Roman" w:hAnsi="Times New Roman" w:cs="Times New Roman"/>
              </w:rPr>
              <w:t>@</w:t>
            </w: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194C71">
              <w:rPr>
                <w:rFonts w:ascii="Times New Roman" w:hAnsi="Times New Roman" w:cs="Times New Roman"/>
              </w:rPr>
              <w:t>.</w:t>
            </w:r>
            <w:r w:rsidRPr="00194C71">
              <w:rPr>
                <w:rFonts w:ascii="Times New Roman" w:hAnsi="Times New Roman" w:cs="Times New Roman"/>
                <w:lang w:val="en-US"/>
              </w:rPr>
              <w:t>com</w:t>
            </w:r>
            <w:r w:rsidRPr="00194C71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562F4C" w:rsidRPr="00194C71" w:rsidTr="0005516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8-702-3799533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Аудитория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</w:tbl>
    <w:p w:rsidR="00554F90" w:rsidRDefault="00554F90"/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3337FD" w:rsidRPr="00FC314B" w:rsidTr="003337FD">
        <w:trPr>
          <w:trHeight w:val="11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7FD" w:rsidRPr="00FC314B" w:rsidRDefault="003337FD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</w:tr>
    </w:tbl>
    <w:tbl>
      <w:tblPr>
        <w:tblStyle w:val="a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5245"/>
      </w:tblGrid>
      <w:tr w:rsidR="003337FD" w:rsidRPr="00FC314B" w:rsidTr="003973E7">
        <w:tc>
          <w:tcPr>
            <w:tcW w:w="1701" w:type="dxa"/>
          </w:tcPr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Цель дисциплины</w:t>
            </w:r>
          </w:p>
        </w:tc>
        <w:tc>
          <w:tcPr>
            <w:tcW w:w="2835" w:type="dxa"/>
          </w:tcPr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  <w:r w:rsidRPr="00FC314B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</w:tc>
        <w:tc>
          <w:tcPr>
            <w:tcW w:w="5245" w:type="dxa"/>
          </w:tcPr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 xml:space="preserve">Индикаторы достижения РО (ИД) </w:t>
            </w:r>
          </w:p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7FD" w:rsidRPr="00FC314B" w:rsidTr="003973E7">
        <w:trPr>
          <w:trHeight w:val="557"/>
        </w:trPr>
        <w:tc>
          <w:tcPr>
            <w:tcW w:w="1701" w:type="dxa"/>
            <w:vMerge w:val="restart"/>
          </w:tcPr>
          <w:p w:rsidR="003337FD" w:rsidRPr="00021A72" w:rsidRDefault="003337FD" w:rsidP="003337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A72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021A72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r w:rsidRPr="00021A72">
              <w:rPr>
                <w:rFonts w:ascii="Times New Roman" w:hAnsi="Times New Roman" w:cs="Times New Roman"/>
                <w:lang w:val="kk-KZ" w:eastAsia="ar-SA"/>
              </w:rPr>
              <w:t>способност</w:t>
            </w:r>
            <w:r w:rsidRPr="00021A72">
              <w:rPr>
                <w:rFonts w:ascii="Times New Roman" w:hAnsi="Times New Roman" w:cs="Times New Roman"/>
                <w:lang w:eastAsia="ar-SA"/>
              </w:rPr>
              <w:t xml:space="preserve">ь </w:t>
            </w:r>
            <w:r w:rsidRPr="00021A72">
              <w:rPr>
                <w:rFonts w:ascii="Times New Roman" w:hAnsi="Times New Roman" w:cs="Times New Roman"/>
                <w:lang w:val="kk-KZ" w:eastAsia="ar-SA"/>
              </w:rPr>
              <w:t>постигать</w:t>
            </w:r>
            <w:r w:rsidRPr="00021A72">
              <w:rPr>
                <w:rFonts w:ascii="Times New Roman" w:hAnsi="Times New Roman" w:cs="Times New Roman"/>
              </w:rPr>
              <w:t xml:space="preserve"> не только </w:t>
            </w:r>
            <w:r w:rsidRPr="00021A72">
              <w:rPr>
                <w:rFonts w:ascii="Times New Roman" w:hAnsi="Times New Roman" w:cs="Times New Roman"/>
                <w:lang w:val="kk-KZ"/>
              </w:rPr>
              <w:t>специ</w:t>
            </w:r>
            <w:r w:rsidR="0050590A" w:rsidRPr="00021A72">
              <w:rPr>
                <w:rFonts w:ascii="Times New Roman" w:hAnsi="Times New Roman" w:cs="Times New Roman"/>
                <w:lang w:val="kk-KZ"/>
              </w:rPr>
              <w:t>-</w:t>
            </w:r>
            <w:r w:rsidRPr="00021A72">
              <w:rPr>
                <w:rFonts w:ascii="Times New Roman" w:hAnsi="Times New Roman" w:cs="Times New Roman"/>
                <w:lang w:val="kk-KZ"/>
              </w:rPr>
              <w:t xml:space="preserve">фику </w:t>
            </w:r>
            <w:r w:rsidRPr="00021A72">
              <w:rPr>
                <w:rFonts w:ascii="Times New Roman" w:hAnsi="Times New Roman" w:cs="Times New Roman"/>
              </w:rPr>
              <w:t xml:space="preserve">истории определенного региона, но и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истори</w:t>
            </w:r>
            <w:proofErr w:type="spellEnd"/>
            <w:r w:rsidR="0050590A" w:rsidRPr="00021A72">
              <w:rPr>
                <w:rFonts w:ascii="Times New Roman" w:hAnsi="Times New Roman" w:cs="Times New Roman"/>
                <w:lang w:val="kk-KZ"/>
              </w:rPr>
              <w:t>ю</w:t>
            </w:r>
            <w:r w:rsidRPr="00021A72">
              <w:rPr>
                <w:rFonts w:ascii="Times New Roman" w:hAnsi="Times New Roman" w:cs="Times New Roman"/>
              </w:rPr>
              <w:t xml:space="preserve">  раз</w:t>
            </w:r>
            <w:r w:rsidR="0050590A"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t>вити</w:t>
            </w:r>
            <w:proofErr w:type="spellEnd"/>
            <w:r w:rsidRPr="00021A72">
              <w:rPr>
                <w:rFonts w:ascii="Times New Roman" w:hAnsi="Times New Roman" w:cs="Times New Roman"/>
                <w:lang w:val="kk-KZ"/>
              </w:rPr>
              <w:t>я</w:t>
            </w:r>
            <w:r w:rsidRPr="0002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истори</w:t>
            </w:r>
            <w:proofErr w:type="spellEnd"/>
            <w:r w:rsidR="0050590A"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02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краеве</w:t>
            </w:r>
            <w:proofErr w:type="spellEnd"/>
            <w:r w:rsidR="0050590A"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02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Казахс</w:t>
            </w:r>
            <w:proofErr w:type="spellEnd"/>
            <w:r w:rsidR="0050590A"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t>тана</w:t>
            </w:r>
            <w:proofErr w:type="spellEnd"/>
            <w:r w:rsidRPr="00021A72">
              <w:rPr>
                <w:rFonts w:ascii="Times New Roman" w:hAnsi="Times New Roman" w:cs="Times New Roman"/>
              </w:rPr>
              <w:t xml:space="preserve"> в целом</w:t>
            </w:r>
            <w:r w:rsidRPr="00021A72">
              <w:rPr>
                <w:rFonts w:ascii="Times New Roman" w:hAnsi="Times New Roman" w:cs="Times New Roman"/>
                <w:lang w:val="kk-KZ"/>
              </w:rPr>
              <w:t>; понимать</w:t>
            </w:r>
            <w:r w:rsidRPr="0002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взаи</w:t>
            </w:r>
            <w:proofErr w:type="spellEnd"/>
            <w:r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t>мосвязь</w:t>
            </w:r>
            <w:proofErr w:type="spellEnd"/>
            <w:r w:rsidRPr="0002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общес</w:t>
            </w:r>
            <w:proofErr w:type="spellEnd"/>
            <w:r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t>тва</w:t>
            </w:r>
            <w:proofErr w:type="spellEnd"/>
            <w:r w:rsidRPr="00021A72">
              <w:rPr>
                <w:rFonts w:ascii="Times New Roman" w:hAnsi="Times New Roman" w:cs="Times New Roman"/>
              </w:rPr>
              <w:t xml:space="preserve"> и среды с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географичес</w:t>
            </w:r>
            <w:proofErr w:type="spellEnd"/>
            <w:r w:rsidRPr="00021A72">
              <w:rPr>
                <w:rFonts w:ascii="Times New Roman" w:hAnsi="Times New Roman" w:cs="Times New Roman"/>
                <w:lang w:val="kk-KZ"/>
              </w:rPr>
              <w:t>-</w:t>
            </w:r>
            <w:r w:rsidRPr="00021A72">
              <w:rPr>
                <w:rFonts w:ascii="Times New Roman" w:hAnsi="Times New Roman" w:cs="Times New Roman"/>
              </w:rPr>
              <w:t xml:space="preserve">кой, </w:t>
            </w:r>
            <w:proofErr w:type="spellStart"/>
            <w:r w:rsidRPr="00021A72">
              <w:rPr>
                <w:rFonts w:ascii="Times New Roman" w:hAnsi="Times New Roman" w:cs="Times New Roman"/>
              </w:rPr>
              <w:t>топоними</w:t>
            </w:r>
            <w:proofErr w:type="spellEnd"/>
            <w:r w:rsidRPr="00021A72">
              <w:rPr>
                <w:rFonts w:ascii="Times New Roman" w:hAnsi="Times New Roman" w:cs="Times New Roman"/>
                <w:lang w:val="kk-KZ"/>
              </w:rPr>
              <w:t>-</w:t>
            </w:r>
            <w:r w:rsidRPr="00021A72">
              <w:rPr>
                <w:rFonts w:ascii="Times New Roman" w:hAnsi="Times New Roman" w:cs="Times New Roman"/>
              </w:rPr>
              <w:t xml:space="preserve">ческой, </w:t>
            </w:r>
            <w:proofErr w:type="spellStart"/>
            <w:r w:rsidRPr="00021A72">
              <w:rPr>
                <w:rFonts w:ascii="Times New Roman" w:hAnsi="Times New Roman" w:cs="Times New Roman"/>
              </w:rPr>
              <w:t>эколо</w:t>
            </w:r>
            <w:proofErr w:type="spellEnd"/>
            <w:r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lastRenderedPageBreak/>
              <w:t>гической</w:t>
            </w:r>
            <w:proofErr w:type="spellEnd"/>
            <w:r w:rsidRPr="00021A72">
              <w:rPr>
                <w:rFonts w:ascii="Times New Roman" w:hAnsi="Times New Roman" w:cs="Times New Roman"/>
              </w:rPr>
              <w:t xml:space="preserve"> и </w:t>
            </w:r>
            <w:r w:rsidR="0050590A" w:rsidRPr="00021A72">
              <w:rPr>
                <w:rFonts w:ascii="Times New Roman" w:hAnsi="Times New Roman" w:cs="Times New Roman"/>
                <w:lang w:val="kk-KZ"/>
              </w:rPr>
              <w:t xml:space="preserve">пр. </w:t>
            </w:r>
            <w:r w:rsidRPr="00021A72">
              <w:rPr>
                <w:rFonts w:ascii="Times New Roman" w:hAnsi="Times New Roman" w:cs="Times New Roman"/>
              </w:rPr>
              <w:t>факторами.</w:t>
            </w:r>
          </w:p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021A7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1A72">
              <w:rPr>
                <w:rFonts w:ascii="Times New Roman" w:hAnsi="Times New Roman" w:cs="Times New Roman"/>
                <w:b/>
                <w:lang w:val="kk-KZ" w:eastAsia="ar-SA"/>
              </w:rPr>
              <w:lastRenderedPageBreak/>
              <w:t>РО 1</w:t>
            </w:r>
            <w:r w:rsidRPr="00021A7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Объяснить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</w:rPr>
              <w:t xml:space="preserve"> теоретически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е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</w:rPr>
              <w:t xml:space="preserve"> и методологически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е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</w:rPr>
              <w:t xml:space="preserve"> основ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ы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</w:rPr>
              <w:t xml:space="preserve"> существующего и распространенного анализа в историческом 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краеведении</w:t>
            </w:r>
            <w:r w:rsidRPr="00021A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50590A" w:rsidRPr="00021A72" w:rsidRDefault="0050590A" w:rsidP="005059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1.1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 знание основных принципов и методов историческогот краеведения.</w:t>
            </w:r>
          </w:p>
          <w:p w:rsidR="0050590A" w:rsidRPr="00021A72" w:rsidRDefault="0050590A" w:rsidP="0050590A">
            <w:pPr>
              <w:pStyle w:val="a5"/>
              <w:snapToGrid w:val="0"/>
              <w:ind w:left="0"/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021A72">
              <w:rPr>
                <w:sz w:val="22"/>
                <w:szCs w:val="22"/>
                <w:lang w:val="kk-KZ"/>
              </w:rPr>
              <w:t>ИД</w:t>
            </w:r>
            <w:r w:rsidRPr="00021A72">
              <w:rPr>
                <w:b/>
                <w:bCs/>
                <w:sz w:val="22"/>
                <w:szCs w:val="22"/>
                <w:lang w:val="kk-KZ"/>
              </w:rPr>
              <w:t xml:space="preserve"> 1.2</w:t>
            </w:r>
            <w:r w:rsidRPr="00021A72">
              <w:rPr>
                <w:bCs/>
                <w:sz w:val="22"/>
                <w:szCs w:val="22"/>
                <w:lang w:val="kk-KZ"/>
              </w:rPr>
              <w:t xml:space="preserve"> – использование научных знаний и методологии исследования исторического краеведения</w:t>
            </w:r>
            <w:r w:rsidRPr="00021A72">
              <w:rPr>
                <w:rStyle w:val="tlid-translation"/>
                <w:sz w:val="22"/>
                <w:szCs w:val="22"/>
                <w:lang w:val="kk-KZ"/>
              </w:rPr>
              <w:t>.</w:t>
            </w:r>
          </w:p>
          <w:p w:rsidR="003337FD" w:rsidRPr="00021A72" w:rsidRDefault="0050590A" w:rsidP="0050590A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1A7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1.3</w:t>
            </w:r>
            <w:r w:rsidRPr="00021A7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– дать историко-сравнительную оценку на основе анализа новых и современных взглядов на краеведение.</w:t>
            </w:r>
          </w:p>
        </w:tc>
      </w:tr>
      <w:tr w:rsidR="003337FD" w:rsidRPr="00FC314B" w:rsidTr="003973E7">
        <w:trPr>
          <w:trHeight w:val="801"/>
        </w:trPr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337FD" w:rsidRPr="00021A72" w:rsidRDefault="003337FD" w:rsidP="00021A72">
            <w:pPr>
              <w:pStyle w:val="HTML"/>
              <w:shd w:val="clear" w:color="auto" w:fill="F8F9FA"/>
              <w:rPr>
                <w:rFonts w:ascii="Times New Roman" w:hAnsi="Times New Roman"/>
                <w:sz w:val="22"/>
                <w:szCs w:val="22"/>
              </w:rPr>
            </w:pPr>
            <w:r w:rsidRPr="00021A7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РО 2 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Овладеть 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информационно-аналитически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ми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данны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ми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историко-краеведческих источников</w:t>
            </w:r>
            <w:r w:rsid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.\</w:t>
            </w:r>
          </w:p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5245" w:type="dxa"/>
          </w:tcPr>
          <w:p w:rsidR="0050590A" w:rsidRPr="00021A72" w:rsidRDefault="0050590A" w:rsidP="0050590A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2.1 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>– анализ роли письменных и других источников в краеведении.</w:t>
            </w:r>
          </w:p>
          <w:p w:rsidR="0050590A" w:rsidRPr="00021A72" w:rsidRDefault="0050590A" w:rsidP="0050590A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2.2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 правильное толкование терминологии краеведения</w:t>
            </w:r>
            <w:r w:rsidRPr="00021A72">
              <w:rPr>
                <w:rStyle w:val="tlid-translation"/>
                <w:rFonts w:ascii="Times New Roman" w:hAnsi="Times New Roman" w:cs="Times New Roman"/>
                <w:lang w:val="kk-KZ"/>
              </w:rPr>
              <w:t>.</w:t>
            </w:r>
          </w:p>
          <w:p w:rsidR="003337FD" w:rsidRPr="00021A72" w:rsidRDefault="0050590A" w:rsidP="0050590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1A7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3.3</w:t>
            </w:r>
            <w:r w:rsidRPr="00021A7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– отстаивание своей точки зрения и умение делать конкретные научные выводы.</w:t>
            </w:r>
            <w:r w:rsidRPr="00021A7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</w:tc>
      </w:tr>
      <w:tr w:rsidR="003337FD" w:rsidRPr="00FC314B" w:rsidTr="003973E7">
        <w:trPr>
          <w:trHeight w:val="801"/>
        </w:trPr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337FD" w:rsidRPr="00021A72" w:rsidRDefault="003337FD" w:rsidP="00021A72">
            <w:pPr>
              <w:pStyle w:val="HTML"/>
              <w:shd w:val="clear" w:color="auto" w:fill="F8F9FA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21A7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РО 3  </w:t>
            </w:r>
            <w:r w:rsidR="0050590A" w:rsidRPr="00021A7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Уметь 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использова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ть 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особенности гуманитарных наук, 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применя</w:t>
            </w:r>
            <w:proofErr w:type="spellStart"/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емых</w:t>
            </w:r>
            <w:proofErr w:type="spellEnd"/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при изучении истории родного края</w:t>
            </w:r>
            <w:r w:rsid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.</w:t>
            </w:r>
          </w:p>
        </w:tc>
        <w:tc>
          <w:tcPr>
            <w:tcW w:w="5245" w:type="dxa"/>
          </w:tcPr>
          <w:p w:rsidR="0050590A" w:rsidRPr="00021A72" w:rsidRDefault="0050590A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3.1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 дать сравнительную оценку археологическим данным, используемым в историческом  краеведении.</w:t>
            </w:r>
            <w:r w:rsidRPr="00021A7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0590A" w:rsidRPr="00021A72" w:rsidRDefault="0050590A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3.2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021A72">
              <w:rPr>
                <w:rFonts w:ascii="Times New Roman" w:hAnsi="Times New Roman" w:cs="Times New Roman"/>
                <w:lang w:val="kk-KZ"/>
              </w:rPr>
              <w:t xml:space="preserve"> умение правильно оценивать значимость этнологических ценностец в краеведении.  </w:t>
            </w:r>
          </w:p>
          <w:p w:rsidR="0050590A" w:rsidRPr="00021A72" w:rsidRDefault="0050590A" w:rsidP="00021A72">
            <w:pPr>
              <w:pStyle w:val="HTML"/>
              <w:shd w:val="clear" w:color="auto" w:fill="F8F9FA"/>
              <w:rPr>
                <w:rFonts w:ascii="Times New Roman" w:hAnsi="Times New Roman"/>
                <w:color w:val="202124"/>
                <w:sz w:val="22"/>
                <w:szCs w:val="22"/>
              </w:rPr>
            </w:pPr>
            <w:r w:rsidRPr="00021A72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ИД</w:t>
            </w:r>
            <w:r w:rsidRPr="00021A72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 3.3</w:t>
            </w:r>
            <w:r w:rsidRPr="00021A72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– </w:t>
            </w:r>
            <w:r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о</w:t>
            </w:r>
            <w:proofErr w:type="spellStart"/>
            <w:r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ценка</w:t>
            </w:r>
            <w:proofErr w:type="spellEnd"/>
            <w:r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конкретных научных данных</w:t>
            </w:r>
            <w:r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 </w:t>
            </w:r>
            <w:r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на основе</w:t>
            </w:r>
            <w:r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 топонимики,</w:t>
            </w:r>
          </w:p>
          <w:p w:rsidR="003337FD" w:rsidRPr="00021A72" w:rsidRDefault="0050590A" w:rsidP="00021A72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1A72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подтверждающих </w:t>
            </w:r>
            <w:r w:rsidRPr="00021A72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объективность </w:t>
            </w:r>
            <w:r w:rsidRPr="00021A72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исторических и географических названий </w:t>
            </w:r>
            <w:r w:rsidRPr="00021A72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республики.</w:t>
            </w:r>
          </w:p>
        </w:tc>
      </w:tr>
      <w:tr w:rsidR="003337FD" w:rsidRPr="00FC314B" w:rsidTr="003973E7"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337FD" w:rsidRPr="00021A72" w:rsidRDefault="003337FD" w:rsidP="00021A72">
            <w:pPr>
              <w:pStyle w:val="HTML"/>
              <w:shd w:val="clear" w:color="auto" w:fill="F8F9FA"/>
              <w:rPr>
                <w:rFonts w:ascii="Times New Roman" w:hAnsi="Times New Roman"/>
                <w:sz w:val="22"/>
                <w:szCs w:val="22"/>
                <w:lang w:val="kk-KZ" w:eastAsia="ar-SA"/>
              </w:rPr>
            </w:pPr>
            <w:r w:rsidRPr="00021A7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РО 4</w:t>
            </w:r>
            <w:r w:rsidRPr="00021A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021A72" w:rsidRPr="00021A72">
              <w:rPr>
                <w:rFonts w:ascii="Times New Roman" w:hAnsi="Times New Roman"/>
                <w:sz w:val="22"/>
                <w:szCs w:val="22"/>
                <w:lang w:val="kk-KZ" w:eastAsia="ar-SA"/>
              </w:rPr>
              <w:t>П</w:t>
            </w:r>
            <w:r w:rsidR="009E6ADF" w:rsidRPr="00021A7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ользоваться методами и приемами 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критическ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ой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оценк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и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и анализ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а особенностей 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историко-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 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краеведческ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ой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деятельност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и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в контексте н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езависимого развития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Казахстана.</w:t>
            </w:r>
          </w:p>
        </w:tc>
        <w:tc>
          <w:tcPr>
            <w:tcW w:w="5245" w:type="dxa"/>
          </w:tcPr>
          <w:p w:rsidR="009E6ADF" w:rsidRPr="00021A72" w:rsidRDefault="009E6ADF" w:rsidP="00021A7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4.1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021A72">
              <w:rPr>
                <w:rFonts w:ascii="Times New Roman" w:hAnsi="Times New Roman" w:cs="Times New Roman"/>
                <w:lang w:val="kk-KZ"/>
              </w:rPr>
              <w:t xml:space="preserve"> правильная интерпретация и обобщение краеведческих и других ценных материалов при выполнении заданий</w:t>
            </w:r>
            <w:r w:rsidRPr="00021A72">
              <w:rPr>
                <w:rStyle w:val="tlid-translation"/>
                <w:rFonts w:ascii="Times New Roman" w:hAnsi="Times New Roman" w:cs="Times New Roman"/>
                <w:lang w:val="kk-KZ"/>
              </w:rPr>
              <w:t>.</w:t>
            </w:r>
          </w:p>
          <w:p w:rsidR="009E6ADF" w:rsidRPr="00021A72" w:rsidRDefault="009E6ADF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4.2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 развитие интеллектуальных способностей</w:t>
            </w:r>
            <w:r w:rsidRPr="00021A7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337FD" w:rsidRPr="00021A72" w:rsidRDefault="009E6ADF" w:rsidP="00021A72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21A7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4.3</w:t>
            </w:r>
            <w:r w:rsidRPr="00021A7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– представление новых идей в использовании ценной информации по родному краю.</w:t>
            </w:r>
          </w:p>
        </w:tc>
      </w:tr>
      <w:tr w:rsidR="003337FD" w:rsidRPr="00FC314B" w:rsidTr="003973E7"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337FD" w:rsidRPr="00021A72" w:rsidRDefault="003337FD" w:rsidP="00021A72">
            <w:pPr>
              <w:pStyle w:val="HTML"/>
              <w:shd w:val="clear" w:color="auto" w:fill="F8F9FA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021A7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 xml:space="preserve">РО 5 </w:t>
            </w:r>
            <w:r w:rsidR="00021A72" w:rsidRPr="00021A7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Оценивать 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значимость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использования современных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метод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ов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в</w:t>
            </w:r>
            <w:r w:rsid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о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 взаимодействии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музеев, архивов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 и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общества охраны памятников в области 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исторического 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краеведения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.</w:t>
            </w:r>
          </w:p>
        </w:tc>
        <w:tc>
          <w:tcPr>
            <w:tcW w:w="5245" w:type="dxa"/>
          </w:tcPr>
          <w:p w:rsidR="00021A72" w:rsidRPr="00021A72" w:rsidRDefault="00021A72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5.1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 представление объективной оценки роли музеев в исследовании  краеведения.</w:t>
            </w:r>
          </w:p>
          <w:p w:rsidR="00021A72" w:rsidRPr="00021A72" w:rsidRDefault="00021A72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5.2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 разработка планов использования архивных источников в историко-краеведческой деятельности.</w:t>
            </w:r>
          </w:p>
          <w:p w:rsidR="003337FD" w:rsidRPr="00021A72" w:rsidRDefault="00021A72" w:rsidP="00021A72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21A72">
              <w:rPr>
                <w:rFonts w:ascii="Times New Roman" w:hAnsi="Times New Roman"/>
                <w:sz w:val="22"/>
                <w:szCs w:val="22"/>
                <w:lang w:val="kk-KZ"/>
              </w:rPr>
              <w:t>ИД</w:t>
            </w:r>
            <w:r w:rsidRPr="00021A72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 5.3 – </w:t>
            </w:r>
            <w:r w:rsidRPr="00021A72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создание визуальных проектов на основе взаимодействия краеведения и республиканского общества охраны памятников.</w:t>
            </w:r>
          </w:p>
        </w:tc>
      </w:tr>
    </w:tbl>
    <w:p w:rsidR="003337FD" w:rsidRPr="00FC314B" w:rsidRDefault="003337FD" w:rsidP="003337F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</w:tblGrid>
      <w:tr w:rsidR="001B6C01" w:rsidRPr="00F00462" w:rsidTr="001B6C01">
        <w:tc>
          <w:tcPr>
            <w:tcW w:w="2268" w:type="dxa"/>
          </w:tcPr>
          <w:p w:rsidR="001B6C01" w:rsidRDefault="001B6C01" w:rsidP="00055164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F00462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  <w:p w:rsidR="00057662" w:rsidRPr="00F00462" w:rsidRDefault="00057662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B6C01" w:rsidRPr="00F00462" w:rsidRDefault="001B6C01" w:rsidP="001B6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00462">
              <w:rPr>
                <w:rFonts w:ascii="Times New Roman" w:eastAsia="??" w:hAnsi="Times New Roman" w:cs="Times New Roman"/>
                <w:b/>
                <w:lang w:val="kk-KZ" w:eastAsia="ar-SA"/>
              </w:rPr>
              <w:t>Литература</w:t>
            </w:r>
            <w:r w:rsidRPr="00F00462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</w:p>
          <w:p w:rsidR="00B232FC" w:rsidRPr="00E041FD" w:rsidRDefault="00B232FC" w:rsidP="00B232F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E041FD">
              <w:rPr>
                <w:rFonts w:ascii="Times New Roman" w:hAnsi="Times New Roman"/>
                <w:lang w:val="kk-KZ"/>
              </w:rPr>
              <w:t>. Калыш А.Б., Исаева А.И. Историческое краеведение Казахстана. – Алматы: Қазақ университеті, 2017. – 305 с.</w:t>
            </w:r>
          </w:p>
          <w:p w:rsidR="00B232FC" w:rsidRPr="00E041FD" w:rsidRDefault="00B232FC" w:rsidP="00B232FC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Pr="00E041FD">
              <w:rPr>
                <w:rFonts w:ascii="Times New Roman" w:hAnsi="Times New Roman"/>
                <w:lang w:val="kk-KZ"/>
              </w:rPr>
              <w:t>. Қазақтың этнографиялық категориялар, ұғымдар мен атауларының дәстүрлі жүйесі. Энциклопедия. – Т. 1-6. – Алматы: Слон, 2011-2016.</w:t>
            </w:r>
          </w:p>
          <w:p w:rsidR="00B232FC" w:rsidRPr="00E041FD" w:rsidRDefault="00B232FC" w:rsidP="00B232FC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3</w:t>
            </w:r>
            <w:r w:rsidRPr="00E041FD">
              <w:rPr>
                <w:rFonts w:ascii="Times New Roman" w:hAnsi="Times New Roman" w:cs="Times New Roman"/>
                <w:lang w:val="kk-KZ" w:eastAsia="ko-KR"/>
              </w:rPr>
              <w:t xml:space="preserve">. Райымхан К.Н. Тарихи өлкетану. </w:t>
            </w:r>
            <w:r w:rsidRPr="00E041FD">
              <w:rPr>
                <w:rFonts w:ascii="Times New Roman" w:hAnsi="Times New Roman"/>
                <w:lang w:val="kk-KZ"/>
              </w:rPr>
              <w:t>– Алматы: Қазақ университеті, 2004. – 124 б.</w:t>
            </w:r>
          </w:p>
          <w:p w:rsidR="00B232FC" w:rsidRPr="00E041FD" w:rsidRDefault="00B232FC" w:rsidP="00B232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Дополнительная</w:t>
            </w:r>
            <w:r w:rsidRPr="00E041FD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B232FC" w:rsidRPr="00E041FD" w:rsidRDefault="00B232FC" w:rsidP="00B232FC">
            <w:pPr>
              <w:numPr>
                <w:ilvl w:val="0"/>
                <w:numId w:val="9"/>
              </w:numPr>
              <w:tabs>
                <w:tab w:val="clear" w:pos="502"/>
                <w:tab w:val="left" w:pos="26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Бейсенова А.С. Исторические основы географических исследований Казахстана. – Алматы: КазГосИНТИ, 2001.</w:t>
            </w:r>
          </w:p>
          <w:p w:rsidR="00B232FC" w:rsidRPr="00E041FD" w:rsidRDefault="00B232FC" w:rsidP="00B232FC">
            <w:pPr>
              <w:numPr>
                <w:ilvl w:val="0"/>
                <w:numId w:val="9"/>
              </w:numPr>
              <w:tabs>
                <w:tab w:val="left" w:pos="237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Мадиева Г.Б. Теория и практика ономастики. – Алматы: Қазақ университеті, 2003.</w:t>
            </w:r>
          </w:p>
          <w:p w:rsidR="00B232FC" w:rsidRPr="00E041FD" w:rsidRDefault="00B232FC" w:rsidP="00B232FC">
            <w:pPr>
              <w:numPr>
                <w:ilvl w:val="0"/>
                <w:numId w:val="9"/>
              </w:numPr>
              <w:tabs>
                <w:tab w:val="left" w:pos="25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Мұсаұлы Ж. Тарих және ономастика. – Алматы: Санат, 2001.</w:t>
            </w:r>
          </w:p>
          <w:p w:rsidR="00B232FC" w:rsidRPr="00E041FD" w:rsidRDefault="00B232FC" w:rsidP="00B232FC">
            <w:pPr>
              <w:numPr>
                <w:ilvl w:val="0"/>
                <w:numId w:val="9"/>
              </w:numPr>
              <w:tabs>
                <w:tab w:val="clear" w:pos="502"/>
                <w:tab w:val="num" w:pos="289"/>
                <w:tab w:val="left" w:pos="796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Сариева Р., Абдуллина А. Очерки по истории организации архивного дела в Казахстане (1918-1945). – Алматы, 2007.</w:t>
            </w:r>
          </w:p>
          <w:p w:rsidR="001D76C0" w:rsidRDefault="001B6C01" w:rsidP="001D76C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00462">
              <w:rPr>
                <w:rFonts w:ascii="Times New Roman" w:hAnsi="Times New Roman" w:cs="Times New Roman"/>
                <w:b/>
                <w:lang w:val="kk-KZ"/>
              </w:rPr>
              <w:t>Интернет ресурсы</w:t>
            </w:r>
            <w:r w:rsidR="001D76C0" w:rsidRPr="001D76C0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1D76C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1D76C0" w:rsidRPr="001D76C0" w:rsidRDefault="001D76C0" w:rsidP="001D76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</w:rPr>
            </w:pPr>
            <w:r w:rsidRPr="001D76C0">
              <w:rPr>
                <w:rFonts w:ascii="Times New Roman" w:eastAsia="Times New Roman" w:hAnsi="Times New Roman" w:cs="Times New Roman"/>
                <w:color w:val="202124"/>
              </w:rPr>
              <w:t>- Программное обеспечение и Интернет-ресурсы</w:t>
            </w:r>
          </w:p>
          <w:p w:rsidR="001D76C0" w:rsidRPr="001D76C0" w:rsidRDefault="001D76C0" w:rsidP="001D76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 w:rsidRPr="001D76C0">
              <w:rPr>
                <w:rFonts w:ascii="Times New Roman" w:eastAsia="Times New Roman" w:hAnsi="Times New Roman" w:cs="Times New Roman"/>
                <w:color w:val="202124"/>
              </w:rPr>
              <w:t>Microsoft</w:t>
            </w:r>
            <w:proofErr w:type="spellEnd"/>
            <w:r w:rsidRPr="001D76C0"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proofErr w:type="spellStart"/>
            <w:r w:rsidRPr="001D76C0">
              <w:rPr>
                <w:rFonts w:ascii="Times New Roman" w:eastAsia="Times New Roman" w:hAnsi="Times New Roman" w:cs="Times New Roman"/>
                <w:color w:val="202124"/>
              </w:rPr>
              <w:t>Office</w:t>
            </w:r>
            <w:proofErr w:type="spellEnd"/>
            <w:r w:rsidRPr="001D76C0"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proofErr w:type="spellStart"/>
            <w:r w:rsidRPr="001D76C0">
              <w:rPr>
                <w:rFonts w:ascii="Times New Roman" w:eastAsia="Times New Roman" w:hAnsi="Times New Roman" w:cs="Times New Roman"/>
                <w:color w:val="202124"/>
              </w:rPr>
              <w:t>Word</w:t>
            </w:r>
            <w:proofErr w:type="spellEnd"/>
            <w:r w:rsidRPr="001D76C0">
              <w:rPr>
                <w:rFonts w:ascii="Times New Roman" w:eastAsia="Times New Roman" w:hAnsi="Times New Roman" w:cs="Times New Roman"/>
                <w:color w:val="202124"/>
              </w:rPr>
              <w:t>.</w:t>
            </w:r>
          </w:p>
          <w:p w:rsidR="001D76C0" w:rsidRPr="001D76C0" w:rsidRDefault="001D76C0" w:rsidP="001D76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</w:rPr>
            </w:pPr>
            <w:r w:rsidRPr="001D76C0">
              <w:rPr>
                <w:rFonts w:ascii="Times New Roman" w:eastAsia="Times New Roman" w:hAnsi="Times New Roman" w:cs="Times New Roman"/>
                <w:color w:val="202124"/>
              </w:rPr>
              <w:t>-базы данных, справочные и поисковые системы:</w:t>
            </w:r>
          </w:p>
          <w:p w:rsidR="001B6C01" w:rsidRPr="00F00462" w:rsidRDefault="001D76C0" w:rsidP="001D76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D76C0">
              <w:rPr>
                <w:rFonts w:ascii="Times New Roman" w:eastAsia="Times New Roman" w:hAnsi="Times New Roman" w:cs="Times New Roman"/>
                <w:color w:val="202124"/>
              </w:rPr>
              <w:t>Интернет.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 </w:t>
            </w:r>
            <w:r w:rsidRPr="001D76C0">
              <w:rPr>
                <w:rFonts w:ascii="Times New Roman" w:eastAsia="Times New Roman" w:hAnsi="Times New Roman" w:cs="Times New Roman"/>
                <w:color w:val="202124"/>
              </w:rPr>
              <w:t>Доступность онлайн: дополнительные учебные материалы, домашние задания и проекты univer.kaznu.kz. Вы можете увидеть это в разделе ПОЕК на своих страницах на сайте.</w:t>
            </w:r>
          </w:p>
        </w:tc>
      </w:tr>
      <w:tr w:rsidR="001B6C01" w:rsidRPr="00F00462" w:rsidTr="001B6C01">
        <w:tc>
          <w:tcPr>
            <w:tcW w:w="2268" w:type="dxa"/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462">
              <w:rPr>
                <w:rFonts w:ascii="Times New Roman" w:hAnsi="Times New Roman" w:cs="Times New Roman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513" w:type="dxa"/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0462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1B6C01" w:rsidRPr="00F00462" w:rsidRDefault="001B6C01" w:rsidP="001B6C01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2"/>
                <w:szCs w:val="22"/>
              </w:rPr>
            </w:pPr>
            <w:r w:rsidRPr="00F00462">
              <w:rPr>
                <w:sz w:val="22"/>
                <w:szCs w:val="22"/>
              </w:rPr>
              <w:t xml:space="preserve">К каждому занятию вы должны подготовиться заранее, согласно графику, приведенному ниже. </w:t>
            </w:r>
          </w:p>
          <w:p w:rsidR="001B6C01" w:rsidRPr="00F00462" w:rsidRDefault="001B6C01" w:rsidP="001B6C01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sz w:val="22"/>
                <w:szCs w:val="22"/>
              </w:rPr>
            </w:pPr>
            <w:r w:rsidRPr="00F00462">
              <w:rPr>
                <w:rStyle w:val="shorttext"/>
                <w:sz w:val="22"/>
                <w:szCs w:val="22"/>
              </w:rPr>
              <w:t>Для выполнения СРС обязательно консультироваться на занятии СРСП</w:t>
            </w:r>
            <w:r w:rsidR="00021A72" w:rsidRPr="00F00462">
              <w:rPr>
                <w:rStyle w:val="shorttext"/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1B6C01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sz w:val="22"/>
                <w:szCs w:val="22"/>
              </w:rPr>
            </w:pPr>
            <w:r w:rsidRPr="00F00462">
              <w:rPr>
                <w:rStyle w:val="shorttext"/>
                <w:sz w:val="22"/>
                <w:szCs w:val="22"/>
              </w:rPr>
              <w:t>Задание СРС должно быть сдано в указанную неделю</w:t>
            </w:r>
            <w:r w:rsidR="00021A72" w:rsidRPr="00F00462">
              <w:rPr>
                <w:rStyle w:val="shorttext"/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A81B8F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0" w:firstLine="34"/>
              <w:rPr>
                <w:b/>
                <w:sz w:val="22"/>
                <w:szCs w:val="22"/>
              </w:rPr>
            </w:pPr>
            <w:r w:rsidRPr="00F00462">
              <w:rPr>
                <w:b/>
                <w:sz w:val="22"/>
                <w:szCs w:val="22"/>
              </w:rPr>
              <w:t>Академические ценности:</w:t>
            </w:r>
          </w:p>
          <w:p w:rsidR="001B6C01" w:rsidRPr="00F00462" w:rsidRDefault="001B6C01" w:rsidP="00A81B8F">
            <w:pPr>
              <w:pStyle w:val="a5"/>
              <w:numPr>
                <w:ilvl w:val="0"/>
                <w:numId w:val="4"/>
              </w:numPr>
              <w:ind w:left="459"/>
              <w:rPr>
                <w:bCs/>
                <w:sz w:val="22"/>
                <w:szCs w:val="22"/>
              </w:rPr>
            </w:pPr>
            <w:r w:rsidRPr="00F00462">
              <w:rPr>
                <w:bCs/>
                <w:sz w:val="22"/>
                <w:szCs w:val="22"/>
              </w:rPr>
              <w:t>Семинарские занятия, СРС должна носит самостоятельный, творческий характер</w:t>
            </w:r>
            <w:r w:rsidR="00A81B8F" w:rsidRPr="00F00462">
              <w:rPr>
                <w:bCs/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A81B8F">
            <w:pPr>
              <w:pStyle w:val="a5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r w:rsidRPr="00F00462">
              <w:rPr>
                <w:sz w:val="22"/>
                <w:szCs w:val="22"/>
              </w:rPr>
              <w:t>Недопустим плагиат</w:t>
            </w:r>
            <w:r w:rsidR="00A81B8F" w:rsidRPr="00F00462">
              <w:rPr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3337FD">
            <w:pPr>
              <w:pStyle w:val="a5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r w:rsidRPr="00F00462">
              <w:rPr>
                <w:sz w:val="22"/>
                <w:szCs w:val="22"/>
              </w:rPr>
              <w:t xml:space="preserve">Студенты с ограниченными возможностями могут получать консультационную помощь по </w:t>
            </w:r>
            <w:r w:rsidR="003337FD" w:rsidRPr="00F00462">
              <w:rPr>
                <w:sz w:val="22"/>
                <w:szCs w:val="22"/>
                <w:lang w:val="kk-KZ"/>
              </w:rPr>
              <w:t>электр.</w:t>
            </w:r>
            <w:r w:rsidRPr="00F00462">
              <w:rPr>
                <w:sz w:val="22"/>
                <w:szCs w:val="22"/>
              </w:rPr>
              <w:t xml:space="preserve"> </w:t>
            </w:r>
            <w:r w:rsidR="003337FD" w:rsidRPr="00F00462">
              <w:rPr>
                <w:sz w:val="22"/>
                <w:szCs w:val="22"/>
                <w:lang w:val="kk-KZ"/>
              </w:rPr>
              <w:t>а</w:t>
            </w:r>
            <w:proofErr w:type="spellStart"/>
            <w:r w:rsidRPr="00F00462">
              <w:rPr>
                <w:sz w:val="22"/>
                <w:szCs w:val="22"/>
              </w:rPr>
              <w:t>дресу</w:t>
            </w:r>
            <w:proofErr w:type="spellEnd"/>
            <w:r w:rsidR="003337FD" w:rsidRPr="00F00462">
              <w:rPr>
                <w:sz w:val="22"/>
                <w:szCs w:val="22"/>
                <w:lang w:val="kk-KZ"/>
              </w:rPr>
              <w:t>:</w:t>
            </w:r>
            <w:r w:rsidRPr="00F00462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3337FD" w:rsidRPr="00F00462">
              <w:rPr>
                <w:sz w:val="22"/>
                <w:szCs w:val="22"/>
                <w:lang w:val="en-US"/>
              </w:rPr>
              <w:t>kalyshamanzhol</w:t>
            </w:r>
            <w:proofErr w:type="spellEnd"/>
            <w:r w:rsidR="003337FD" w:rsidRPr="00F00462">
              <w:rPr>
                <w:sz w:val="22"/>
                <w:szCs w:val="22"/>
              </w:rPr>
              <w:t>@</w:t>
            </w:r>
            <w:proofErr w:type="spellStart"/>
            <w:r w:rsidR="003337FD" w:rsidRPr="00F00462">
              <w:rPr>
                <w:sz w:val="22"/>
                <w:szCs w:val="22"/>
                <w:lang w:val="en-US"/>
              </w:rPr>
              <w:t>gmail</w:t>
            </w:r>
            <w:proofErr w:type="spellEnd"/>
            <w:r w:rsidR="003337FD" w:rsidRPr="00F00462">
              <w:rPr>
                <w:sz w:val="22"/>
                <w:szCs w:val="22"/>
              </w:rPr>
              <w:t>.</w:t>
            </w:r>
            <w:r w:rsidR="003337FD" w:rsidRPr="00F00462">
              <w:rPr>
                <w:sz w:val="22"/>
                <w:szCs w:val="22"/>
                <w:lang w:val="en-US"/>
              </w:rPr>
              <w:t>com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13"/>
      </w:tblGrid>
      <w:tr w:rsidR="001B6C01" w:rsidRPr="00F00462" w:rsidTr="001B6C01">
        <w:trPr>
          <w:trHeight w:val="7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0462">
              <w:rPr>
                <w:rFonts w:ascii="Times New Roman" w:hAnsi="Times New Roman" w:cs="Times New Roman"/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0462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F00462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00462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0046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00462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00462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F00462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00462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055164" w:rsidRDefault="001B6C01" w:rsidP="0005766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C314B">
        <w:rPr>
          <w:rFonts w:ascii="Times New Roman" w:hAnsi="Times New Roman" w:cs="Times New Roman"/>
        </w:rPr>
        <w:tab/>
      </w:r>
      <w:r w:rsidRPr="00FC314B">
        <w:rPr>
          <w:rFonts w:ascii="Times New Roman" w:hAnsi="Times New Roman" w:cs="Times New Roman"/>
        </w:rPr>
        <w:tab/>
      </w:r>
      <w:r w:rsidRPr="00FC314B">
        <w:rPr>
          <w:rFonts w:ascii="Times New Roman" w:hAnsi="Times New Roman" w:cs="Times New Roman"/>
        </w:rPr>
        <w:tab/>
        <w:t xml:space="preserve">          </w:t>
      </w:r>
    </w:p>
    <w:p w:rsidR="00055164" w:rsidRDefault="00055164" w:rsidP="00562F4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55164" w:rsidRDefault="00055164" w:rsidP="00562F4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55164" w:rsidRDefault="00055164" w:rsidP="00562F4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57662" w:rsidRPr="00FC314B" w:rsidRDefault="00057662" w:rsidP="000576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314B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p w:rsidR="00055164" w:rsidRPr="00057662" w:rsidRDefault="00055164" w:rsidP="0005516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894"/>
        <w:gridCol w:w="3003"/>
        <w:gridCol w:w="661"/>
        <w:gridCol w:w="714"/>
        <w:gridCol w:w="736"/>
        <w:gridCol w:w="1662"/>
        <w:gridCol w:w="1501"/>
        <w:gridCol w:w="1461"/>
      </w:tblGrid>
      <w:tr w:rsidR="00057662" w:rsidTr="00235D3E">
        <w:trPr>
          <w:trHeight w:val="342"/>
        </w:trPr>
        <w:tc>
          <w:tcPr>
            <w:tcW w:w="894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118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702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755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736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662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417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1348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Форма проведения занятия</w:t>
            </w:r>
          </w:p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/платформа</w:t>
            </w:r>
          </w:p>
        </w:tc>
      </w:tr>
      <w:tr w:rsidR="00055164" w:rsidTr="00235D3E">
        <w:tc>
          <w:tcPr>
            <w:tcW w:w="894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99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8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2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55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36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62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48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055164" w:rsidTr="00055164">
        <w:tc>
          <w:tcPr>
            <w:tcW w:w="10632" w:type="dxa"/>
            <w:gridSpan w:val="8"/>
          </w:tcPr>
          <w:p w:rsidR="00055164" w:rsidRPr="00057662" w:rsidRDefault="00055164" w:rsidP="00057662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057662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1 модуль. </w:t>
            </w:r>
            <w:r w:rsidR="00057662" w:rsidRPr="00057662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Основные принципы и методы исследования исторического краеведения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2C2BDF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8" w:type="dxa"/>
          </w:tcPr>
          <w:p w:rsidR="00055164" w:rsidRPr="000D221F" w:rsidRDefault="00235D3E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 w:eastAsia="ar-SA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аналити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ческая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="00055164"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9749DB" w:rsidRPr="000D221F">
              <w:rPr>
                <w:rFonts w:ascii="Times New Roman" w:hAnsi="Times New Roman" w:cs="Times New Roman"/>
                <w:lang w:val="kk-KZ"/>
              </w:rPr>
              <w:t>Введение.</w:t>
            </w:r>
            <w:r w:rsidR="009749DB" w:rsidRPr="000D221F">
              <w:rPr>
                <w:rFonts w:ascii="Times New Roman" w:hAnsi="Times New Roman" w:cs="Times New Roman"/>
                <w:bCs/>
                <w:color w:val="000000"/>
                <w:spacing w:val="4"/>
                <w:lang w:val="kk-KZ"/>
              </w:rPr>
              <w:t xml:space="preserve"> </w:t>
            </w:r>
            <w:r w:rsidR="009749DB" w:rsidRPr="000D221F">
              <w:rPr>
                <w:rFonts w:ascii="Times New Roman" w:hAnsi="Times New Roman" w:cs="Times New Roman"/>
                <w:bCs/>
                <w:color w:val="000000"/>
                <w:spacing w:val="1"/>
                <w:lang w:val="kk-KZ"/>
              </w:rPr>
              <w:t>Основные формы и принципы исторического краеведения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235D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235D3E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D221F" w:rsidRPr="000D221F">
              <w:rPr>
                <w:rFonts w:ascii="Times New Roman" w:hAnsi="Times New Roman" w:cs="Times New Roman"/>
                <w:bCs/>
                <w:color w:val="000000"/>
                <w:spacing w:val="-2"/>
                <w:lang w:val="kk-KZ"/>
              </w:rPr>
              <w:t>Становление исторического краеведения как научной дисциплины.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</w:rPr>
              <w:t xml:space="preserve"> </w:t>
            </w:r>
            <w:r w:rsidR="00055164" w:rsidRPr="008F505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CF475D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235D3E" w:rsidP="00235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(теор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етическая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):</w:t>
            </w:r>
            <w:r w:rsidR="00055164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 w:cs="Times New Roman"/>
                <w:bCs/>
                <w:color w:val="000000"/>
                <w:lang w:val="kk-KZ"/>
              </w:rPr>
              <w:t>Основные методы изучения исторического краеведения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A031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 w:cs="Times New Roman"/>
                <w:lang w:val="kk-KZ"/>
              </w:rPr>
              <w:t>Арабские источники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CF475D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18" w:type="dxa"/>
          </w:tcPr>
          <w:p w:rsidR="00055164" w:rsidRPr="000D221F" w:rsidRDefault="00235D3E" w:rsidP="00235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проблем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ная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="00055164"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 w:cs="Times New Roman"/>
                <w:bCs/>
                <w:color w:val="000000"/>
                <w:lang w:val="kk-KZ"/>
              </w:rPr>
              <w:t>Роль письменных источников, устного народного творчества и других видов источников в историческом краеведении.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rPr>
          <w:trHeight w:val="551"/>
        </w:trPr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 w:eastAsia="ar-SA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 w:cs="Times New Roman"/>
                <w:lang w:val="kk-KZ"/>
              </w:rPr>
              <w:t>Персидские источники</w:t>
            </w:r>
            <w:r w:rsidR="00231C6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CF475D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235D3E" w:rsidP="000551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СРС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1:</w:t>
            </w:r>
            <w:r w:rsidR="00055164" w:rsidRPr="000D221F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 w:cs="Times New Roman"/>
                <w:lang w:val="kk-KZ"/>
              </w:rPr>
              <w:t>Метод микроистори</w:t>
            </w:r>
            <w:r w:rsidR="00231C6D">
              <w:rPr>
                <w:rFonts w:ascii="Times New Roman" w:hAnsi="Times New Roman" w:cs="Times New Roman"/>
                <w:lang w:val="kk-KZ"/>
              </w:rPr>
              <w:t>-</w:t>
            </w:r>
            <w:r w:rsidR="00231C6D" w:rsidRPr="00874A33">
              <w:rPr>
                <w:rFonts w:ascii="Times New Roman" w:hAnsi="Times New Roman" w:cs="Times New Roman"/>
                <w:lang w:val="kk-KZ"/>
              </w:rPr>
              <w:t>ческого анализа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055164" w:rsidRPr="008F505C" w:rsidRDefault="00CF475D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создать сводную таблицу</w:t>
            </w:r>
          </w:p>
        </w:tc>
        <w:tc>
          <w:tcPr>
            <w:tcW w:w="1348" w:type="dxa"/>
          </w:tcPr>
          <w:p w:rsidR="00055164" w:rsidRPr="008F505C" w:rsidRDefault="007168A2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опрос согласно таблице</w:t>
            </w:r>
          </w:p>
        </w:tc>
      </w:tr>
      <w:tr w:rsidR="00055164" w:rsidTr="00055164">
        <w:tc>
          <w:tcPr>
            <w:tcW w:w="10632" w:type="dxa"/>
            <w:gridSpan w:val="8"/>
          </w:tcPr>
          <w:p w:rsidR="00055164" w:rsidRPr="000D221F" w:rsidRDefault="00055164" w:rsidP="00057662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0D221F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2 модуль. </w:t>
            </w:r>
            <w:r w:rsidR="00057662" w:rsidRPr="000D221F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Виды источников исторического краеведения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18" w:type="dxa"/>
          </w:tcPr>
          <w:p w:rsidR="00055164" w:rsidRPr="000D221F" w:rsidRDefault="00235D3E" w:rsidP="00235D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аналити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ческая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="00055164"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/>
              </w:rPr>
              <w:t>Источники по историческому краеведению средневекового Казахстана.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622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 w:cs="Times New Roman"/>
                <w:lang w:val="kk-KZ"/>
              </w:rPr>
              <w:t>Значимость китайских источников.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176191" w:rsidRDefault="00176191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176191">
              <w:rPr>
                <w:rFonts w:ascii="Times New Roman" w:hAnsi="Times New Roman" w:cs="Times New Roman"/>
                <w:lang w:val="kk-KZ"/>
              </w:rPr>
              <w:t>равнение</w:t>
            </w:r>
            <w:r>
              <w:rPr>
                <w:rFonts w:ascii="Times New Roman" w:hAnsi="Times New Roman" w:cs="Times New Roman"/>
                <w:lang w:val="kk-KZ"/>
              </w:rPr>
              <w:t xml:space="preserve"> необходимых материалов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235D3E" w:rsidP="00231C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СРСП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1: </w:t>
            </w:r>
            <w:r w:rsidR="00231C6D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055164" w:rsidRPr="000D221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СРС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</w:t>
            </w:r>
            <w:r w:rsidR="00231C6D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231C6D">
              <w:rPr>
                <w:rFonts w:ascii="Times New Roman" w:hAnsi="Times New Roman" w:cs="Times New Roman"/>
                <w:lang w:val="kk-KZ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231C6D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231C6D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3118" w:type="dxa"/>
          </w:tcPr>
          <w:p w:rsidR="00055164" w:rsidRPr="000D221F" w:rsidRDefault="00235D3E" w:rsidP="0005516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lastRenderedPageBreak/>
              <w:t>Лекция (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аналитическая</w:t>
            </w:r>
            <w:r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/>
              </w:rPr>
              <w:t xml:space="preserve">Источники по историческому </w:t>
            </w:r>
            <w:r w:rsidR="002E7AB7" w:rsidRPr="00874A33">
              <w:rPr>
                <w:rFonts w:ascii="Times New Roman" w:hAnsi="Times New Roman"/>
              </w:rPr>
              <w:lastRenderedPageBreak/>
              <w:t xml:space="preserve">краеведению </w:t>
            </w:r>
            <w:proofErr w:type="spellStart"/>
            <w:r w:rsidR="002E7AB7" w:rsidRPr="00874A33">
              <w:rPr>
                <w:rFonts w:ascii="Times New Roman" w:hAnsi="Times New Roman"/>
              </w:rPr>
              <w:t>позднесредне</w:t>
            </w:r>
            <w:proofErr w:type="spellEnd"/>
            <w:r w:rsidR="002E7AB7">
              <w:rPr>
                <w:rFonts w:ascii="Times New Roman" w:hAnsi="Times New Roman"/>
                <w:lang w:val="kk-KZ"/>
              </w:rPr>
              <w:t>-</w:t>
            </w:r>
            <w:r w:rsidR="002E7AB7" w:rsidRPr="00874A33">
              <w:rPr>
                <w:rFonts w:ascii="Times New Roman" w:hAnsi="Times New Roman"/>
              </w:rPr>
              <w:t>векового Казахстана.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231C6D">
              <w:rPr>
                <w:rFonts w:ascii="Times New Roman" w:hAnsi="Times New Roman" w:cs="Times New Roman"/>
                <w:lang w:val="kk-KZ"/>
              </w:rPr>
              <w:lastRenderedPageBreak/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 w:cs="Times New Roman"/>
                <w:lang w:val="kk-KZ"/>
              </w:rPr>
              <w:t>Русские и западно-европейские источники</w:t>
            </w:r>
            <w:r w:rsidRPr="000D221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kk-KZ" w:eastAsia="ar-SA"/>
              </w:rPr>
            </w:pP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  <w:p w:rsidR="00055164" w:rsidRPr="008F505C" w:rsidRDefault="00057662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</w:tcPr>
          <w:p w:rsidR="00CF475D" w:rsidRDefault="00CF475D" w:rsidP="00CF4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создание</w:t>
            </w:r>
          </w:p>
          <w:p w:rsidR="00055164" w:rsidRPr="008F505C" w:rsidRDefault="00055164" w:rsidP="00CF475D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концепци</w:t>
            </w:r>
            <w:r w:rsidR="00CF475D">
              <w:rPr>
                <w:rFonts w:ascii="Times New Roman" w:hAnsi="Times New Roman" w:cs="Times New Roman"/>
                <w:lang w:val="kk-KZ"/>
              </w:rPr>
              <w:t>и</w:t>
            </w:r>
            <w:r w:rsidRPr="008F505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372A6B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СРС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2:</w:t>
            </w:r>
            <w:r w:rsidR="00055164" w:rsidRPr="000D221F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 w:cs="Times New Roman"/>
                <w:lang w:val="kk-KZ"/>
              </w:rPr>
              <w:t>Древнетюркские письменные памятники (VI–IX вв.)</w:t>
            </w:r>
            <w:r w:rsidR="00055164" w:rsidRPr="000D221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055164" w:rsidRPr="000D221F" w:rsidRDefault="00055164" w:rsidP="000551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372A6B" w:rsidP="00231C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СРСП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2: </w:t>
            </w:r>
            <w:r w:rsidR="00231C6D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055164" w:rsidRPr="000D221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СРС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</w:t>
            </w:r>
            <w:r w:rsidR="00231C6D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231C6D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231C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A031EC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РК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1.2; 1.3;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2.1; 2.2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F505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A031EC" w:rsidP="0005516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Style w:val="tlid-translation"/>
                <w:rFonts w:ascii="Times New Roman" w:hAnsi="Times New Roman" w:cs="Times New Roman"/>
                <w:lang w:val="kk-KZ"/>
              </w:rPr>
              <w:t>контрольный опрос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118" w:type="dxa"/>
          </w:tcPr>
          <w:p w:rsidR="00055164" w:rsidRPr="000D221F" w:rsidRDefault="00235D3E" w:rsidP="002E7A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проблем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ная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)</w:t>
            </w:r>
            <w:r w:rsidR="00055164" w:rsidRPr="000D221F">
              <w:rPr>
                <w:rFonts w:ascii="Times New Roman" w:hAnsi="Times New Roman" w:cs="Times New Roman"/>
                <w:lang w:val="kk-KZ"/>
              </w:rPr>
              <w:t>:</w:t>
            </w:r>
            <w:r w:rsidR="00055164"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 w:cs="Times New Roman"/>
                <w:lang w:val="kk-KZ"/>
              </w:rPr>
              <w:t>Археологические источники в историческом краеведении.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2E7A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 w:cs="Times New Roman"/>
                <w:lang w:val="kk-KZ"/>
              </w:rPr>
              <w:t>Особенности археологических источников.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2A7A93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235D3E" w:rsidTr="00235D3E">
        <w:tc>
          <w:tcPr>
            <w:tcW w:w="894" w:type="dxa"/>
            <w:vMerge w:val="restart"/>
          </w:tcPr>
          <w:p w:rsidR="00235D3E" w:rsidRDefault="00235D3E" w:rsidP="00235D3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5D3E" w:rsidRPr="00AE2995" w:rsidRDefault="00235D3E" w:rsidP="00235D3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118" w:type="dxa"/>
          </w:tcPr>
          <w:p w:rsidR="00235D3E" w:rsidRPr="000D221F" w:rsidRDefault="00235D3E" w:rsidP="00235D3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(теоретическая):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 w:cs="Times New Roman"/>
                <w:lang w:val="kk-KZ"/>
              </w:rPr>
              <w:t>Этнографические источники в историческом краеведении.</w:t>
            </w:r>
          </w:p>
        </w:tc>
        <w:tc>
          <w:tcPr>
            <w:tcW w:w="702" w:type="dxa"/>
          </w:tcPr>
          <w:p w:rsidR="00235D3E" w:rsidRPr="008F505C" w:rsidRDefault="00235D3E" w:rsidP="00235D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235D3E" w:rsidRPr="008F505C" w:rsidRDefault="00235D3E" w:rsidP="00235D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235D3E" w:rsidRPr="008F505C" w:rsidRDefault="00235D3E" w:rsidP="00235D3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235D3E" w:rsidRPr="008F505C" w:rsidRDefault="00235D3E" w:rsidP="00235D3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35D3E" w:rsidRPr="008F505C" w:rsidRDefault="00235D3E" w:rsidP="00235D3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235D3E" w:rsidRPr="008F505C" w:rsidRDefault="00235D3E" w:rsidP="00235D3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 w:cs="Times New Roman"/>
                <w:lang w:val="kk-KZ"/>
              </w:rPr>
              <w:t>Особенности этнологических источников.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20567E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055164" w:rsidP="0020567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="0020567E">
              <w:rPr>
                <w:rFonts w:ascii="Times New Roman" w:hAnsi="Times New Roman" w:cs="Times New Roman"/>
                <w:bCs/>
                <w:lang w:val="kk-KZ"/>
              </w:rPr>
              <w:t>хема</w:t>
            </w:r>
            <w:r w:rsidRPr="008F505C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20567E">
              <w:rPr>
                <w:rFonts w:ascii="Times New Roman" w:hAnsi="Times New Roman" w:cs="Times New Roman"/>
                <w:bCs/>
                <w:lang w:val="kk-KZ"/>
              </w:rPr>
              <w:t>таблица</w:t>
            </w:r>
          </w:p>
        </w:tc>
      </w:tr>
      <w:tr w:rsidR="00055164" w:rsidTr="00235D3E">
        <w:trPr>
          <w:trHeight w:val="364"/>
        </w:trPr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372A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3: </w:t>
            </w:r>
            <w:r w:rsidR="00262EE7" w:rsidRPr="00874A33">
              <w:rPr>
                <w:rFonts w:ascii="Times New Roman" w:hAnsi="Times New Roman" w:cs="Times New Roman"/>
                <w:lang w:val="kk-KZ" w:eastAsia="en-US"/>
              </w:rPr>
              <w:t>Место археолого-этнологических исследова</w:t>
            </w:r>
            <w:r w:rsidR="00262EE7">
              <w:rPr>
                <w:rFonts w:ascii="Times New Roman" w:hAnsi="Times New Roman" w:cs="Times New Roman"/>
                <w:lang w:val="kk-KZ" w:eastAsia="en-US"/>
              </w:rPr>
              <w:t>-</w:t>
            </w:r>
            <w:r w:rsidR="00262EE7" w:rsidRPr="00874A33">
              <w:rPr>
                <w:rFonts w:ascii="Times New Roman" w:hAnsi="Times New Roman" w:cs="Times New Roman"/>
                <w:lang w:val="kk-KZ" w:eastAsia="en-US"/>
              </w:rPr>
              <w:t>ний в историческом краеведении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055164" w:rsidRPr="003973E7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3973E7">
              <w:rPr>
                <w:rFonts w:ascii="Times New Roman" w:hAnsi="Times New Roman" w:cs="Times New Roman"/>
                <w:lang w:val="kk-KZ"/>
              </w:rPr>
              <w:t>доклад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3973E7">
              <w:rPr>
                <w:rFonts w:ascii="Times New Roman" w:hAnsi="Times New Roman" w:cs="Times New Roman"/>
                <w:lang w:val="kk-KZ"/>
              </w:rPr>
              <w:t>доклад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118" w:type="dxa"/>
          </w:tcPr>
          <w:p w:rsidR="00055164" w:rsidRPr="000D221F" w:rsidRDefault="00AA18B4" w:rsidP="00AA1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проблем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ная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)</w:t>
            </w:r>
            <w:r w:rsidR="00055164" w:rsidRPr="000D221F">
              <w:rPr>
                <w:rFonts w:ascii="Times New Roman" w:hAnsi="Times New Roman" w:cs="Times New Roman"/>
                <w:lang w:val="kk-KZ"/>
              </w:rPr>
              <w:t>:</w:t>
            </w:r>
            <w:r w:rsidR="00055164"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62EE7" w:rsidRPr="00874A33">
              <w:rPr>
                <w:rFonts w:ascii="Times New Roman" w:hAnsi="Times New Roman" w:cs="Times New Roman"/>
                <w:lang w:val="kk-KZ"/>
              </w:rPr>
              <w:t>Статистико-демографические источники в историческом краеведении</w:t>
            </w:r>
            <w:r w:rsidR="00262EE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62EE7" w:rsidRPr="00874A33">
              <w:rPr>
                <w:rFonts w:ascii="Times New Roman" w:hAnsi="Times New Roman" w:cs="Times New Roman"/>
                <w:lang w:val="kk-KZ"/>
              </w:rPr>
              <w:t>Типы и виды демографических источни</w:t>
            </w:r>
            <w:r w:rsidR="00262EE7">
              <w:rPr>
                <w:rFonts w:ascii="Times New Roman" w:hAnsi="Times New Roman" w:cs="Times New Roman"/>
                <w:lang w:val="kk-KZ"/>
              </w:rPr>
              <w:t>-</w:t>
            </w:r>
            <w:r w:rsidR="00262EE7" w:rsidRPr="00874A33">
              <w:rPr>
                <w:rFonts w:ascii="Times New Roman" w:hAnsi="Times New Roman" w:cs="Times New Roman"/>
                <w:lang w:val="kk-KZ"/>
              </w:rPr>
              <w:t>ков в историческом краеведении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C63C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РСП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3: </w:t>
            </w:r>
            <w:r w:rsidR="00C63C0D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C63C0D" w:rsidRPr="000D221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63C0D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СРС </w:t>
            </w:r>
            <w:r w:rsidR="00C63C0D">
              <w:rPr>
                <w:rFonts w:ascii="Times New Roman" w:hAnsi="Times New Roman" w:cs="Times New Roman"/>
                <w:b/>
                <w:bCs/>
                <w:lang w:val="kk-KZ"/>
              </w:rPr>
              <w:t>3.</w:t>
            </w:r>
            <w:r w:rsidR="00C63C0D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118" w:type="dxa"/>
          </w:tcPr>
          <w:p w:rsidR="00055164" w:rsidRPr="000D221F" w:rsidRDefault="00AA18B4" w:rsidP="00AA1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55164" w:rsidRPr="000D221F">
              <w:rPr>
                <w:rFonts w:ascii="Times New Roman" w:hAnsi="Times New Roman" w:cs="Times New Roman"/>
                <w:lang w:val="kk-KZ"/>
              </w:rPr>
              <w:t>(аналити</w:t>
            </w:r>
            <w:r w:rsidRPr="000D221F">
              <w:rPr>
                <w:rFonts w:ascii="Times New Roman" w:hAnsi="Times New Roman" w:cs="Times New Roman"/>
                <w:lang w:val="kk-KZ"/>
              </w:rPr>
              <w:t>ческая</w:t>
            </w:r>
            <w:r w:rsidR="00055164" w:rsidRPr="000D221F">
              <w:rPr>
                <w:rFonts w:ascii="Times New Roman" w:hAnsi="Times New Roman" w:cs="Times New Roman"/>
                <w:lang w:val="kk-KZ"/>
              </w:rPr>
              <w:t>):</w:t>
            </w:r>
            <w:r w:rsidR="00055164"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Топонимика – источник изучения истории родного края.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Основные разделы ономастики.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372A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4:</w:t>
            </w:r>
            <w:r w:rsidRPr="000D221F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Вклад ведущих отечественных ученых в разработку топонимики Казахстана</w:t>
            </w:r>
            <w:r w:rsidRPr="000D221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055164">
        <w:tc>
          <w:tcPr>
            <w:tcW w:w="10632" w:type="dxa"/>
            <w:gridSpan w:val="8"/>
          </w:tcPr>
          <w:p w:rsidR="00055164" w:rsidRPr="000D221F" w:rsidRDefault="00055164" w:rsidP="00057662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0D221F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lastRenderedPageBreak/>
              <w:t xml:space="preserve">3 Модуль. </w:t>
            </w:r>
            <w:r w:rsidR="00057662" w:rsidRPr="000D221F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Историческое краеведение Казахстана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118" w:type="dxa"/>
          </w:tcPr>
          <w:p w:rsidR="00055164" w:rsidRPr="000D221F" w:rsidRDefault="00AA18B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(аналитическая):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 xml:space="preserve">Развитие историко-краеведческих исследований </w:t>
            </w:r>
            <w:r w:rsidR="00571EF8" w:rsidRPr="00874A33">
              <w:rPr>
                <w:rFonts w:ascii="Times New Roman" w:hAnsi="Times New Roman" w:cs="Times New Roman"/>
                <w:lang w:val="en-US"/>
              </w:rPr>
              <w:t>XVIII</w:t>
            </w:r>
            <w:r w:rsidR="00571EF8" w:rsidRPr="00874A33">
              <w:rPr>
                <w:rFonts w:ascii="Times New Roman" w:hAnsi="Times New Roman" w:cs="Times New Roman"/>
              </w:rPr>
              <w:t xml:space="preserve"> –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второй половины ХІХ столетий.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 xml:space="preserve">Историко-краеведческие материалы </w:t>
            </w:r>
            <w:r w:rsidR="00571EF8" w:rsidRPr="00874A33">
              <w:rPr>
                <w:rFonts w:ascii="Times New Roman" w:hAnsi="Times New Roman" w:cs="Times New Roman"/>
                <w:lang w:val="en-US"/>
              </w:rPr>
              <w:t>XV</w:t>
            </w:r>
            <w:r w:rsidR="00571EF8" w:rsidRPr="00874A33">
              <w:rPr>
                <w:rFonts w:ascii="Times New Roman" w:hAnsi="Times New Roman" w:cs="Times New Roman"/>
              </w:rPr>
              <w:t xml:space="preserve"> –</w:t>
            </w:r>
            <w:r w:rsidR="00571E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Х</w:t>
            </w:r>
            <w:r w:rsidR="00571EF8" w:rsidRPr="00874A33">
              <w:rPr>
                <w:rFonts w:ascii="Times New Roman" w:hAnsi="Times New Roman" w:cs="Times New Roman"/>
                <w:lang w:val="en-US"/>
              </w:rPr>
              <w:t>VI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І веков.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F5555C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C63C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РСП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4: </w:t>
            </w:r>
            <w:r w:rsidR="00C63C0D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C63C0D" w:rsidRPr="000D221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63C0D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СРС </w:t>
            </w:r>
            <w:r w:rsidR="00C63C0D">
              <w:rPr>
                <w:rFonts w:ascii="Times New Roman" w:hAnsi="Times New Roman" w:cs="Times New Roman"/>
                <w:b/>
                <w:bCs/>
                <w:lang w:val="kk-KZ"/>
              </w:rPr>
              <w:t>4.</w:t>
            </w:r>
            <w:r w:rsidR="00C63C0D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118" w:type="dxa"/>
          </w:tcPr>
          <w:p w:rsidR="00055164" w:rsidRPr="000D221F" w:rsidRDefault="0052688E" w:rsidP="005268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(проблемная):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 xml:space="preserve">Развитие историко-краеведческих исследований </w:t>
            </w:r>
            <w:r w:rsidR="00571EF8" w:rsidRPr="00874A33">
              <w:rPr>
                <w:rFonts w:ascii="Times New Roman" w:hAnsi="Times New Roman" w:cs="Times New Roman"/>
                <w:lang w:val="en-US"/>
              </w:rPr>
              <w:t>XI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Х</w:t>
            </w:r>
            <w:r w:rsidR="00571EF8" w:rsidRPr="00874A33">
              <w:rPr>
                <w:rFonts w:ascii="Times New Roman" w:hAnsi="Times New Roman" w:cs="Times New Roman"/>
              </w:rPr>
              <w:t xml:space="preserve"> –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начала ХХ столетий.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AF50E8">
        <w:trPr>
          <w:trHeight w:val="1156"/>
        </w:trPr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Историческое краеведение Казахстана 20-х годов ХХ столетия.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5:</w:t>
            </w:r>
            <w:r w:rsidRPr="000D221F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Деятельность Общества изучения Казахстана</w:t>
            </w:r>
            <w:r w:rsidR="00571EF8">
              <w:rPr>
                <w:rFonts w:ascii="Times New Roman" w:hAnsi="Times New Roman" w:cs="Times New Roman"/>
                <w:lang w:val="kk-KZ"/>
              </w:rPr>
              <w:t>.</w:t>
            </w:r>
            <w:r w:rsidR="00571EF8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3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3.1</w:t>
            </w:r>
          </w:p>
          <w:p w:rsidR="00055164" w:rsidRPr="00571EF8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3.2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571EF8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571E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118" w:type="dxa"/>
          </w:tcPr>
          <w:p w:rsidR="00055164" w:rsidRPr="000D221F" w:rsidRDefault="0052688E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(проблемная):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Роль научных учреждений 1930-1980-х годов в развитии краеведения Казахстана.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Историческое краеведение Казахстана в условиях независимого Казахстана.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C63C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РСП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5: </w:t>
            </w:r>
            <w:r w:rsidR="00C63C0D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C63C0D" w:rsidRPr="000D221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63C0D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СРС </w:t>
            </w:r>
            <w:r w:rsidR="00C63C0D">
              <w:rPr>
                <w:rFonts w:ascii="Times New Roman" w:hAnsi="Times New Roman" w:cs="Times New Roman"/>
                <w:b/>
                <w:bCs/>
                <w:lang w:val="kk-KZ"/>
              </w:rPr>
              <w:t>5.</w:t>
            </w:r>
            <w:r w:rsidR="00C63C0D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118" w:type="dxa"/>
          </w:tcPr>
          <w:p w:rsidR="00055164" w:rsidRPr="000D221F" w:rsidRDefault="0052688E" w:rsidP="0005516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(проблемная):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Роль музеев в краеведческих исследованиях.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5246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bookmarkStart w:id="0" w:name="_GoBack"/>
            <w:bookmarkEnd w:id="0"/>
            <w:r w:rsidR="00571EF8" w:rsidRPr="00874A33">
              <w:rPr>
                <w:rFonts w:ascii="Times New Roman" w:hAnsi="Times New Roman" w:cs="Times New Roman"/>
                <w:lang w:val="kk-KZ"/>
              </w:rPr>
              <w:t>Становление и развитие музеев республики.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Pr="008F505C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372A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6:</w:t>
            </w:r>
            <w:r w:rsidRPr="000D221F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Анализ особенностей деятельности Архива Президента РК</w:t>
            </w:r>
            <w:r w:rsidR="00571EF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118" w:type="dxa"/>
          </w:tcPr>
          <w:p w:rsidR="00055164" w:rsidRPr="000D221F" w:rsidRDefault="0052688E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(проблемная):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Связь архивоведения с историческим краеведением и с другими научными дисциплинами.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Pr="008F505C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Особенности развития архивов республики.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F1680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РСП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6: </w:t>
            </w:r>
            <w:r w:rsidR="00F1680C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F1680C" w:rsidRPr="000D221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F1680C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СРС </w:t>
            </w:r>
            <w:r w:rsidR="00F1680C">
              <w:rPr>
                <w:rFonts w:ascii="Times New Roman" w:hAnsi="Times New Roman" w:cs="Times New Roman"/>
                <w:b/>
                <w:bCs/>
                <w:lang w:val="kk-KZ"/>
              </w:rPr>
              <w:t>6.</w:t>
            </w:r>
            <w:r w:rsidR="00F1680C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118" w:type="dxa"/>
          </w:tcPr>
          <w:p w:rsidR="00055164" w:rsidRPr="000D221F" w:rsidRDefault="0052688E" w:rsidP="005268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(аналитическая):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/>
              </w:rPr>
              <w:t>Взаимосвязь краеведения и Общества охраны памятников истории и культуры Казахстана.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rPr>
          <w:trHeight w:val="1261"/>
        </w:trPr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/>
              </w:rPr>
              <w:t>Руководители Общества охраны памятников истории и культуры Казахстана</w:t>
            </w:r>
            <w:r w:rsidR="00571EF8" w:rsidRPr="00874A33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A031EC" w:rsidP="00055164">
            <w:pPr>
              <w:pStyle w:val="a5"/>
              <w:ind w:left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0D221F">
              <w:rPr>
                <w:b/>
                <w:bCs/>
                <w:sz w:val="22"/>
                <w:szCs w:val="22"/>
                <w:lang w:val="kk-KZ"/>
              </w:rPr>
              <w:t>РК</w:t>
            </w:r>
            <w:r w:rsidR="00055164" w:rsidRPr="000D221F">
              <w:rPr>
                <w:b/>
                <w:bCs/>
                <w:sz w:val="22"/>
                <w:szCs w:val="22"/>
                <w:lang w:val="kk-KZ"/>
              </w:rPr>
              <w:t xml:space="preserve"> 2 </w:t>
            </w:r>
          </w:p>
          <w:p w:rsidR="00055164" w:rsidRPr="000D221F" w:rsidRDefault="00055164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702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F505C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A031E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Style w:val="tlid-translation"/>
                <w:rFonts w:ascii="Times New Roman" w:hAnsi="Times New Roman" w:cs="Times New Roman"/>
                <w:lang w:val="kk-KZ"/>
              </w:rPr>
              <w:t>контрольный опрос</w:t>
            </w:r>
          </w:p>
        </w:tc>
      </w:tr>
      <w:tr w:rsidR="00055164" w:rsidTr="00235D3E">
        <w:tc>
          <w:tcPr>
            <w:tcW w:w="894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A031EC" w:rsidP="0005516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0D221F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Экзамены</w:t>
            </w:r>
          </w:p>
        </w:tc>
        <w:tc>
          <w:tcPr>
            <w:tcW w:w="70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</w:tbl>
    <w:p w:rsidR="00055164" w:rsidRPr="00AC0129" w:rsidRDefault="00055164" w:rsidP="0005516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055164" w:rsidRDefault="00055164" w:rsidP="0005516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055164" w:rsidRDefault="00055164" w:rsidP="00562F4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62F4C" w:rsidRPr="00562F4C" w:rsidRDefault="00562F4C" w:rsidP="00562F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  <w:lang w:val="kk-KZ"/>
        </w:rPr>
        <w:t>Декан факультета, ассоцир. проф.                                            М.С. Ногайбаева</w:t>
      </w: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  <w:lang w:val="kk-KZ"/>
        </w:rPr>
        <w:t>Председатель методического</w:t>
      </w: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  <w:lang w:val="kk-KZ"/>
        </w:rPr>
        <w:t xml:space="preserve">бюро факультета, доцент                                                             </w:t>
      </w:r>
      <w:r w:rsidR="00570F22">
        <w:rPr>
          <w:rFonts w:ascii="Times New Roman" w:hAnsi="Times New Roman" w:cs="Times New Roman"/>
          <w:b/>
          <w:lang w:val="kk-KZ"/>
        </w:rPr>
        <w:t>У</w:t>
      </w:r>
      <w:r w:rsidRPr="00562F4C">
        <w:rPr>
          <w:rFonts w:ascii="Times New Roman" w:hAnsi="Times New Roman" w:cs="Times New Roman"/>
          <w:b/>
          <w:lang w:val="kk-KZ"/>
        </w:rPr>
        <w:t>.</w:t>
      </w:r>
      <w:r w:rsidR="00570F22">
        <w:rPr>
          <w:rFonts w:ascii="Times New Roman" w:hAnsi="Times New Roman" w:cs="Times New Roman"/>
          <w:b/>
          <w:lang w:val="kk-KZ"/>
        </w:rPr>
        <w:t>М</w:t>
      </w:r>
      <w:r w:rsidRPr="00562F4C">
        <w:rPr>
          <w:rFonts w:ascii="Times New Roman" w:hAnsi="Times New Roman" w:cs="Times New Roman"/>
          <w:b/>
          <w:lang w:val="kk-KZ"/>
        </w:rPr>
        <w:t xml:space="preserve">. </w:t>
      </w:r>
      <w:r w:rsidR="00570F22">
        <w:rPr>
          <w:rFonts w:ascii="Times New Roman" w:hAnsi="Times New Roman" w:cs="Times New Roman"/>
          <w:b/>
          <w:lang w:val="kk-KZ"/>
        </w:rPr>
        <w:t>Джолдыбае</w:t>
      </w:r>
      <w:r w:rsidRPr="00562F4C">
        <w:rPr>
          <w:rFonts w:ascii="Times New Roman" w:hAnsi="Times New Roman" w:cs="Times New Roman"/>
          <w:b/>
          <w:lang w:val="kk-KZ"/>
        </w:rPr>
        <w:t>ва</w:t>
      </w: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</w:rPr>
        <w:t>Зав.</w:t>
      </w:r>
      <w:r w:rsidRPr="00562F4C">
        <w:rPr>
          <w:rFonts w:ascii="Times New Roman" w:hAnsi="Times New Roman" w:cs="Times New Roman"/>
          <w:b/>
          <w:lang w:val="kk-KZ"/>
        </w:rPr>
        <w:t xml:space="preserve"> к</w:t>
      </w:r>
      <w:proofErr w:type="spellStart"/>
      <w:r w:rsidRPr="00562F4C">
        <w:rPr>
          <w:rFonts w:ascii="Times New Roman" w:hAnsi="Times New Roman" w:cs="Times New Roman"/>
          <w:b/>
        </w:rPr>
        <w:t>афедрой</w:t>
      </w:r>
      <w:proofErr w:type="spellEnd"/>
      <w:r w:rsidRPr="00562F4C">
        <w:rPr>
          <w:rFonts w:ascii="Times New Roman" w:hAnsi="Times New Roman" w:cs="Times New Roman"/>
          <w:b/>
          <w:lang w:val="kk-KZ"/>
        </w:rPr>
        <w:t xml:space="preserve">, </w:t>
      </w:r>
      <w:r w:rsidR="00CB0E14">
        <w:rPr>
          <w:rFonts w:ascii="Times New Roman" w:hAnsi="Times New Roman" w:cs="Times New Roman"/>
          <w:b/>
          <w:lang w:val="en-US"/>
        </w:rPr>
        <w:t>PhD</w:t>
      </w:r>
      <w:r w:rsidR="00CB0E14" w:rsidRPr="00CB0E14">
        <w:rPr>
          <w:rFonts w:ascii="Times New Roman" w:hAnsi="Times New Roman" w:cs="Times New Roman"/>
          <w:b/>
        </w:rPr>
        <w:t xml:space="preserve">, </w:t>
      </w:r>
      <w:r w:rsidR="00FB148F">
        <w:rPr>
          <w:rFonts w:ascii="Times New Roman" w:hAnsi="Times New Roman" w:cs="Times New Roman"/>
          <w:b/>
          <w:lang w:val="kk-KZ"/>
        </w:rPr>
        <w:t>ст. преп-ль</w:t>
      </w:r>
      <w:r w:rsidRPr="00562F4C">
        <w:rPr>
          <w:rFonts w:ascii="Times New Roman" w:hAnsi="Times New Roman" w:cs="Times New Roman"/>
          <w:b/>
        </w:rPr>
        <w:t xml:space="preserve">                                                  </w:t>
      </w:r>
      <w:r w:rsidR="00FB148F">
        <w:rPr>
          <w:rFonts w:ascii="Times New Roman" w:hAnsi="Times New Roman" w:cs="Times New Roman"/>
          <w:b/>
        </w:rPr>
        <w:t>Р.С. Жуматаев</w:t>
      </w: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</w:rPr>
        <w:t>Лектор</w:t>
      </w:r>
      <w:r w:rsidRPr="00562F4C">
        <w:rPr>
          <w:rFonts w:ascii="Times New Roman" w:hAnsi="Times New Roman" w:cs="Times New Roman"/>
          <w:b/>
          <w:lang w:val="kk-KZ"/>
        </w:rPr>
        <w:t xml:space="preserve">, </w:t>
      </w:r>
      <w:r w:rsidR="00CB0E14">
        <w:rPr>
          <w:rFonts w:ascii="Times New Roman" w:hAnsi="Times New Roman" w:cs="Times New Roman"/>
          <w:b/>
          <w:lang w:val="kk-KZ"/>
        </w:rPr>
        <w:t xml:space="preserve">и.о. </w:t>
      </w:r>
      <w:r w:rsidRPr="00562F4C">
        <w:rPr>
          <w:rFonts w:ascii="Times New Roman" w:hAnsi="Times New Roman" w:cs="Times New Roman"/>
          <w:b/>
          <w:lang w:val="kk-KZ"/>
        </w:rPr>
        <w:t>профессор</w:t>
      </w:r>
      <w:r w:rsidR="00CB0E14">
        <w:rPr>
          <w:rFonts w:ascii="Times New Roman" w:hAnsi="Times New Roman" w:cs="Times New Roman"/>
          <w:b/>
          <w:lang w:val="kk-KZ"/>
        </w:rPr>
        <w:t>а</w:t>
      </w:r>
      <w:r w:rsidRPr="00562F4C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562F4C">
        <w:rPr>
          <w:rFonts w:ascii="Times New Roman" w:hAnsi="Times New Roman" w:cs="Times New Roman"/>
          <w:b/>
          <w:lang w:val="kk-KZ"/>
        </w:rPr>
        <w:t>А.Б. Калыш</w:t>
      </w:r>
      <w:r w:rsidRPr="00562F4C">
        <w:rPr>
          <w:rFonts w:ascii="Times New Roman" w:hAnsi="Times New Roman" w:cs="Times New Roman"/>
          <w:b/>
        </w:rPr>
        <w:t xml:space="preserve">        </w:t>
      </w:r>
      <w:r w:rsidRPr="00562F4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</w:p>
    <w:p w:rsidR="00562F4C" w:rsidRPr="00B21E71" w:rsidRDefault="00562F4C" w:rsidP="00562F4C">
      <w:pPr>
        <w:autoSpaceDE w:val="0"/>
        <w:autoSpaceDN w:val="0"/>
        <w:rPr>
          <w:b/>
          <w:lang w:val="kk-KZ"/>
        </w:rPr>
      </w:pPr>
      <w:r w:rsidRPr="00B21E71">
        <w:rPr>
          <w:b/>
          <w:lang w:val="kk-KZ"/>
        </w:rPr>
        <w:t xml:space="preserve">                                                                                                                       </w:t>
      </w:r>
    </w:p>
    <w:sectPr w:rsidR="00562F4C" w:rsidRPr="00B2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665A5"/>
    <w:multiLevelType w:val="hybridMultilevel"/>
    <w:tmpl w:val="E63E8FB2"/>
    <w:lvl w:ilvl="0" w:tplc="4B26776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B4BCC"/>
    <w:multiLevelType w:val="hybridMultilevel"/>
    <w:tmpl w:val="C9DC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5B8C"/>
    <w:multiLevelType w:val="hybridMultilevel"/>
    <w:tmpl w:val="C46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42D43"/>
    <w:multiLevelType w:val="hybridMultilevel"/>
    <w:tmpl w:val="21C6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3B47C5"/>
    <w:multiLevelType w:val="hybridMultilevel"/>
    <w:tmpl w:val="1762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00"/>
    <w:rsid w:val="00001070"/>
    <w:rsid w:val="00021A72"/>
    <w:rsid w:val="00055164"/>
    <w:rsid w:val="00057662"/>
    <w:rsid w:val="000B6A15"/>
    <w:rsid w:val="000D221F"/>
    <w:rsid w:val="00176191"/>
    <w:rsid w:val="001B6C01"/>
    <w:rsid w:val="001D76C0"/>
    <w:rsid w:val="0020567E"/>
    <w:rsid w:val="00231C6D"/>
    <w:rsid w:val="00235D3E"/>
    <w:rsid w:val="00262EE7"/>
    <w:rsid w:val="00296919"/>
    <w:rsid w:val="002A7A93"/>
    <w:rsid w:val="002E7AB7"/>
    <w:rsid w:val="003337FD"/>
    <w:rsid w:val="00343749"/>
    <w:rsid w:val="00365EFE"/>
    <w:rsid w:val="00372A6B"/>
    <w:rsid w:val="003935B8"/>
    <w:rsid w:val="003973E7"/>
    <w:rsid w:val="003A2C3D"/>
    <w:rsid w:val="003E0808"/>
    <w:rsid w:val="004B02EA"/>
    <w:rsid w:val="004F3CE6"/>
    <w:rsid w:val="0050590A"/>
    <w:rsid w:val="00524688"/>
    <w:rsid w:val="0052688E"/>
    <w:rsid w:val="00554F90"/>
    <w:rsid w:val="00562F4C"/>
    <w:rsid w:val="00570F22"/>
    <w:rsid w:val="00571EF8"/>
    <w:rsid w:val="005C212D"/>
    <w:rsid w:val="005D1E4D"/>
    <w:rsid w:val="005E4A90"/>
    <w:rsid w:val="00617A0A"/>
    <w:rsid w:val="0062254E"/>
    <w:rsid w:val="006767C2"/>
    <w:rsid w:val="007168A2"/>
    <w:rsid w:val="00735E3F"/>
    <w:rsid w:val="007E3B15"/>
    <w:rsid w:val="00850EAD"/>
    <w:rsid w:val="008545AC"/>
    <w:rsid w:val="008707D3"/>
    <w:rsid w:val="008A2C0A"/>
    <w:rsid w:val="008F505C"/>
    <w:rsid w:val="009052EF"/>
    <w:rsid w:val="00932BDD"/>
    <w:rsid w:val="00962042"/>
    <w:rsid w:val="009749DB"/>
    <w:rsid w:val="009E6ADF"/>
    <w:rsid w:val="009F7922"/>
    <w:rsid w:val="00A031EC"/>
    <w:rsid w:val="00A81B8F"/>
    <w:rsid w:val="00A921FB"/>
    <w:rsid w:val="00AA18B4"/>
    <w:rsid w:val="00AC38C5"/>
    <w:rsid w:val="00AF50E8"/>
    <w:rsid w:val="00B05456"/>
    <w:rsid w:val="00B232FC"/>
    <w:rsid w:val="00B43F6B"/>
    <w:rsid w:val="00B92BCF"/>
    <w:rsid w:val="00BE42B2"/>
    <w:rsid w:val="00C10560"/>
    <w:rsid w:val="00C2103F"/>
    <w:rsid w:val="00C34F67"/>
    <w:rsid w:val="00C4165B"/>
    <w:rsid w:val="00C63C0D"/>
    <w:rsid w:val="00C63F1F"/>
    <w:rsid w:val="00CA6D6E"/>
    <w:rsid w:val="00CB0E14"/>
    <w:rsid w:val="00CF475D"/>
    <w:rsid w:val="00D067D8"/>
    <w:rsid w:val="00D11EA3"/>
    <w:rsid w:val="00D65076"/>
    <w:rsid w:val="00D72746"/>
    <w:rsid w:val="00E27822"/>
    <w:rsid w:val="00E7295D"/>
    <w:rsid w:val="00E92100"/>
    <w:rsid w:val="00ED3B92"/>
    <w:rsid w:val="00ED4A0E"/>
    <w:rsid w:val="00F00462"/>
    <w:rsid w:val="00F1680C"/>
    <w:rsid w:val="00F46ED4"/>
    <w:rsid w:val="00F5555C"/>
    <w:rsid w:val="00F81071"/>
    <w:rsid w:val="00FB148F"/>
    <w:rsid w:val="00FC75B4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C02C-D257-4285-972C-8E0DD195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62F4C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styleId="a4">
    <w:name w:val="No Spacing"/>
    <w:uiPriority w:val="1"/>
    <w:qFormat/>
    <w:rsid w:val="00562F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62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562F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562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62F4C"/>
  </w:style>
  <w:style w:type="character" w:customStyle="1" w:styleId="shorttext">
    <w:name w:val="short_text"/>
    <w:rsid w:val="00562F4C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562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62F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lid-translation">
    <w:name w:val="tlid-translation"/>
    <w:basedOn w:val="a0"/>
    <w:rsid w:val="009052EF"/>
  </w:style>
  <w:style w:type="paragraph" w:customStyle="1" w:styleId="1">
    <w:name w:val="Обычный1"/>
    <w:uiPriority w:val="99"/>
    <w:rsid w:val="00850EA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rsid w:val="001B6C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1B6C01"/>
    <w:rPr>
      <w:color w:val="0563C1" w:themeColor="hyperlink"/>
      <w:u w:val="single"/>
    </w:rPr>
  </w:style>
  <w:style w:type="paragraph" w:customStyle="1" w:styleId="FR1">
    <w:name w:val="FR1"/>
    <w:rsid w:val="003337FD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3337F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3337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y2iqfc">
    <w:name w:val="y2iqfc"/>
    <w:basedOn w:val="a0"/>
    <w:rsid w:val="0050590A"/>
  </w:style>
  <w:style w:type="paragraph" w:styleId="ac">
    <w:name w:val="Normal (Web)"/>
    <w:basedOn w:val="a"/>
    <w:uiPriority w:val="99"/>
    <w:semiHidden/>
    <w:unhideWhenUsed/>
    <w:rsid w:val="00C4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Пользователь Windows</cp:lastModifiedBy>
  <cp:revision>76</cp:revision>
  <dcterms:created xsi:type="dcterms:W3CDTF">2019-01-11T02:01:00Z</dcterms:created>
  <dcterms:modified xsi:type="dcterms:W3CDTF">2021-09-20T13:25:00Z</dcterms:modified>
</cp:coreProperties>
</file>